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190" w:rsidRPr="002E3979" w:rsidRDefault="003A6190" w:rsidP="00BB7D64">
      <w:pPr>
        <w:ind w:left="709" w:right="282" w:firstLine="567"/>
        <w:jc w:val="center"/>
        <w:rPr>
          <w:rFonts w:ascii="Arial" w:hAnsi="Arial" w:cs="Arial"/>
          <w:b/>
          <w:color w:val="000000"/>
          <w:sz w:val="24"/>
          <w:lang w:val="pt-BR"/>
        </w:rPr>
      </w:pPr>
      <w:r w:rsidRPr="002E3979">
        <w:rPr>
          <w:rFonts w:ascii="Arial" w:hAnsi="Arial" w:cs="Arial"/>
          <w:b/>
          <w:color w:val="000000"/>
          <w:sz w:val="24"/>
          <w:lang w:val="pt-BR"/>
        </w:rPr>
        <w:t>RELATÓRIO DE ATIVIDADES SBEM REGIONAL SANTA CATARINA</w:t>
      </w:r>
    </w:p>
    <w:p w:rsidR="003A6190" w:rsidRPr="002E3979" w:rsidRDefault="003A6190" w:rsidP="005262D1">
      <w:pPr>
        <w:tabs>
          <w:tab w:val="left" w:pos="10915"/>
        </w:tabs>
        <w:ind w:right="282" w:firstLine="0"/>
        <w:jc w:val="both"/>
        <w:rPr>
          <w:rFonts w:ascii="Arial" w:hAnsi="Arial" w:cs="Arial"/>
          <w:color w:val="000000"/>
          <w:sz w:val="20"/>
          <w:szCs w:val="20"/>
          <w:lang w:val="pt-BR"/>
        </w:rPr>
      </w:pPr>
    </w:p>
    <w:p w:rsidR="003A6190" w:rsidRPr="002E3979" w:rsidRDefault="003A6190" w:rsidP="00BB7D64">
      <w:pPr>
        <w:tabs>
          <w:tab w:val="left" w:pos="10915"/>
        </w:tabs>
        <w:ind w:left="1636" w:right="282" w:firstLine="0"/>
        <w:jc w:val="both"/>
        <w:rPr>
          <w:rFonts w:ascii="Arial" w:hAnsi="Arial" w:cs="Arial"/>
          <w:color w:val="000000"/>
          <w:sz w:val="20"/>
          <w:szCs w:val="20"/>
          <w:lang w:val="pt-BR"/>
        </w:rPr>
      </w:pPr>
    </w:p>
    <w:p w:rsidR="003A6190" w:rsidRPr="002E3979" w:rsidRDefault="003A6190" w:rsidP="00BB7D64">
      <w:pPr>
        <w:ind w:left="1636" w:right="282" w:firstLine="0"/>
        <w:rPr>
          <w:rFonts w:ascii="Arial" w:hAnsi="Arial" w:cs="Arial"/>
          <w:b/>
          <w:color w:val="000000"/>
          <w:sz w:val="20"/>
          <w:szCs w:val="20"/>
          <w:lang w:val="pt-BR"/>
        </w:rPr>
      </w:pPr>
    </w:p>
    <w:p w:rsidR="003A6190" w:rsidRPr="002E3979" w:rsidRDefault="003A6190" w:rsidP="00BB7D64">
      <w:pPr>
        <w:numPr>
          <w:ilvl w:val="0"/>
          <w:numId w:val="3"/>
        </w:numPr>
        <w:ind w:right="282"/>
        <w:rPr>
          <w:rFonts w:ascii="Arial" w:hAnsi="Arial" w:cs="Arial"/>
          <w:b/>
          <w:color w:val="000000"/>
          <w:sz w:val="20"/>
          <w:szCs w:val="20"/>
          <w:lang w:val="pt-BR"/>
        </w:rPr>
      </w:pPr>
      <w:r w:rsidRPr="002E3979">
        <w:rPr>
          <w:rFonts w:ascii="Arial" w:hAnsi="Arial" w:cs="Arial"/>
          <w:b/>
          <w:color w:val="000000"/>
          <w:sz w:val="20"/>
          <w:szCs w:val="20"/>
          <w:lang w:val="pt-BR"/>
        </w:rPr>
        <w:t>EDUCAÇÃO CONTINUADA</w:t>
      </w:r>
    </w:p>
    <w:p w:rsidR="003A6190" w:rsidRPr="002E3979" w:rsidRDefault="003A6190" w:rsidP="0011066F">
      <w:pPr>
        <w:ind w:right="282" w:firstLine="0"/>
        <w:rPr>
          <w:rFonts w:ascii="Arial" w:hAnsi="Arial" w:cs="Arial"/>
          <w:b/>
          <w:color w:val="000000"/>
          <w:sz w:val="20"/>
          <w:szCs w:val="20"/>
          <w:lang w:val="pt-BR"/>
        </w:rPr>
      </w:pPr>
    </w:p>
    <w:p w:rsidR="003A6190" w:rsidRPr="002F709D" w:rsidRDefault="003A6190" w:rsidP="00BB7D64">
      <w:pPr>
        <w:ind w:left="993" w:right="282"/>
        <w:rPr>
          <w:rFonts w:ascii="Arial" w:hAnsi="Arial" w:cs="Arial"/>
          <w:color w:val="000000"/>
          <w:sz w:val="20"/>
          <w:szCs w:val="20"/>
          <w:lang w:val="pt-BR"/>
        </w:rPr>
      </w:pPr>
      <w:r w:rsidRPr="002E3979">
        <w:rPr>
          <w:rFonts w:ascii="Arial" w:hAnsi="Arial" w:cs="Arial"/>
          <w:color w:val="000000"/>
          <w:sz w:val="20"/>
          <w:szCs w:val="20"/>
          <w:lang w:val="pt-BR"/>
        </w:rPr>
        <w:t xml:space="preserve">Evento: </w:t>
      </w:r>
      <w:r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>1ª Reunião Clínica da SBEM-SC</w:t>
      </w:r>
    </w:p>
    <w:p w:rsidR="003A6190" w:rsidRPr="002F709D" w:rsidRDefault="003A6190" w:rsidP="00BB7D64">
      <w:pPr>
        <w:ind w:left="993" w:right="282"/>
        <w:rPr>
          <w:rFonts w:ascii="Arial" w:hAnsi="Arial" w:cs="Arial"/>
          <w:color w:val="000000"/>
          <w:sz w:val="20"/>
          <w:szCs w:val="20"/>
          <w:lang w:val="pt-BR"/>
        </w:rPr>
      </w:pPr>
      <w:r w:rsidRPr="002F709D">
        <w:rPr>
          <w:rFonts w:ascii="Arial" w:hAnsi="Arial" w:cs="Arial"/>
          <w:color w:val="000000"/>
          <w:sz w:val="20"/>
          <w:szCs w:val="20"/>
          <w:lang w:val="pt-BR"/>
        </w:rPr>
        <w:t>Local: Associação Catarinense de Medicina, Florianópolis/SC</w:t>
      </w:r>
    </w:p>
    <w:p w:rsidR="003A6190" w:rsidRPr="002F709D" w:rsidRDefault="003A6190" w:rsidP="00BB7D64">
      <w:pPr>
        <w:pStyle w:val="BodyTextIndent3"/>
        <w:ind w:right="282"/>
        <w:rPr>
          <w:color w:val="000000"/>
          <w:sz w:val="20"/>
          <w:szCs w:val="20"/>
        </w:rPr>
      </w:pPr>
      <w:r w:rsidRPr="002F709D">
        <w:rPr>
          <w:color w:val="000000"/>
          <w:sz w:val="20"/>
          <w:szCs w:val="20"/>
        </w:rPr>
        <w:t xml:space="preserve"> Data: </w:t>
      </w:r>
      <w:r>
        <w:rPr>
          <w:color w:val="000000"/>
          <w:sz w:val="20"/>
          <w:szCs w:val="20"/>
        </w:rPr>
        <w:t>25 de Abril de 2015</w:t>
      </w:r>
    </w:p>
    <w:p w:rsidR="003A6190" w:rsidRPr="002E3979" w:rsidRDefault="003A6190" w:rsidP="00BB7D64">
      <w:pPr>
        <w:pStyle w:val="BodyTextIndent3"/>
        <w:ind w:right="282"/>
        <w:rPr>
          <w:color w:val="000000"/>
          <w:sz w:val="20"/>
          <w:szCs w:val="20"/>
        </w:rPr>
      </w:pPr>
      <w:r w:rsidRPr="002F709D">
        <w:rPr>
          <w:color w:val="000000"/>
          <w:sz w:val="20"/>
          <w:szCs w:val="20"/>
        </w:rPr>
        <w:t xml:space="preserve"> Tema: </w:t>
      </w:r>
      <w:r>
        <w:rPr>
          <w:color w:val="000000"/>
          <w:sz w:val="20"/>
          <w:szCs w:val="20"/>
        </w:rPr>
        <w:t>Obesidade e Osteoporose</w:t>
      </w:r>
      <w:r w:rsidRPr="002E3979">
        <w:rPr>
          <w:color w:val="000000"/>
          <w:sz w:val="20"/>
          <w:szCs w:val="20"/>
        </w:rPr>
        <w:br/>
        <w:t xml:space="preserve"> </w:t>
      </w:r>
    </w:p>
    <w:p w:rsidR="003A6190" w:rsidRPr="00CF16F0" w:rsidRDefault="003A6190" w:rsidP="005262D1">
      <w:pPr>
        <w:ind w:left="993" w:right="282"/>
        <w:rPr>
          <w:color w:val="000000"/>
          <w:sz w:val="20"/>
          <w:szCs w:val="20"/>
          <w:lang w:val="pt-BR"/>
        </w:rPr>
      </w:pPr>
    </w:p>
    <w:p w:rsidR="003A6190" w:rsidRPr="002E3979" w:rsidRDefault="003A6190" w:rsidP="005262D1">
      <w:pPr>
        <w:ind w:left="993" w:right="282"/>
        <w:rPr>
          <w:rFonts w:ascii="Arial" w:hAnsi="Arial" w:cs="Arial"/>
          <w:color w:val="000000"/>
          <w:sz w:val="20"/>
          <w:szCs w:val="20"/>
          <w:lang w:val="pt-BR"/>
        </w:rPr>
      </w:pPr>
      <w:r w:rsidRPr="002E3979">
        <w:rPr>
          <w:rFonts w:ascii="Arial" w:hAnsi="Arial" w:cs="Arial"/>
          <w:color w:val="000000"/>
          <w:sz w:val="20"/>
          <w:szCs w:val="20"/>
          <w:lang w:val="pt-BR"/>
        </w:rPr>
        <w:t xml:space="preserve">Evento: </w:t>
      </w:r>
      <w:r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>Congresso Catarinense de Endocrinologia e Metabologia 2015</w:t>
      </w:r>
    </w:p>
    <w:p w:rsidR="003A6190" w:rsidRPr="002E3979" w:rsidRDefault="003A6190" w:rsidP="005262D1">
      <w:pPr>
        <w:ind w:left="993" w:right="282"/>
        <w:rPr>
          <w:rFonts w:ascii="Arial" w:hAnsi="Arial" w:cs="Arial"/>
          <w:color w:val="000000"/>
          <w:sz w:val="20"/>
          <w:szCs w:val="20"/>
          <w:lang w:val="pt-BR"/>
        </w:rPr>
      </w:pPr>
      <w:r w:rsidRPr="002E3979">
        <w:rPr>
          <w:rFonts w:ascii="Arial" w:hAnsi="Arial" w:cs="Arial"/>
          <w:color w:val="000000"/>
          <w:sz w:val="20"/>
          <w:szCs w:val="20"/>
          <w:lang w:val="pt-BR"/>
        </w:rPr>
        <w:t xml:space="preserve">Local: </w:t>
      </w:r>
      <w:r>
        <w:rPr>
          <w:rFonts w:ascii="Arial" w:hAnsi="Arial" w:cs="Arial"/>
          <w:color w:val="000000"/>
          <w:sz w:val="20"/>
          <w:szCs w:val="20"/>
          <w:lang w:val="pt-BR"/>
        </w:rPr>
        <w:t>Hotel Majestic</w:t>
      </w:r>
      <w:r w:rsidRPr="002E3979">
        <w:rPr>
          <w:rFonts w:ascii="Arial" w:hAnsi="Arial" w:cs="Arial"/>
          <w:color w:val="000000"/>
          <w:sz w:val="20"/>
          <w:szCs w:val="20"/>
          <w:lang w:val="pt-BR"/>
        </w:rPr>
        <w:t>, Florianópolis/SC</w:t>
      </w:r>
    </w:p>
    <w:p w:rsidR="003A6190" w:rsidRDefault="003A6190" w:rsidP="005262D1">
      <w:pPr>
        <w:pStyle w:val="BodyTextIndent3"/>
        <w:ind w:right="282"/>
        <w:rPr>
          <w:color w:val="000000"/>
          <w:sz w:val="20"/>
          <w:szCs w:val="20"/>
        </w:rPr>
      </w:pPr>
      <w:r w:rsidRPr="002E3979">
        <w:rPr>
          <w:color w:val="000000"/>
          <w:sz w:val="20"/>
          <w:szCs w:val="20"/>
        </w:rPr>
        <w:t xml:space="preserve"> Data: </w:t>
      </w:r>
      <w:r>
        <w:rPr>
          <w:color w:val="000000"/>
          <w:sz w:val="20"/>
          <w:szCs w:val="20"/>
        </w:rPr>
        <w:t xml:space="preserve">03 e 04 </w:t>
      </w:r>
      <w:r w:rsidRPr="002E3979">
        <w:rPr>
          <w:color w:val="000000"/>
          <w:sz w:val="20"/>
          <w:szCs w:val="20"/>
        </w:rPr>
        <w:t xml:space="preserve">de </w:t>
      </w:r>
      <w:r>
        <w:rPr>
          <w:color w:val="000000"/>
          <w:sz w:val="20"/>
          <w:szCs w:val="20"/>
        </w:rPr>
        <w:t>Julho de 2015</w:t>
      </w:r>
    </w:p>
    <w:p w:rsidR="003A6190" w:rsidRDefault="003A6190" w:rsidP="005262D1">
      <w:pPr>
        <w:pStyle w:val="BodyTextIndent3"/>
        <w:ind w:right="28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Público participante: 200 pessoas</w:t>
      </w:r>
    </w:p>
    <w:p w:rsidR="003A6190" w:rsidRPr="002E3979" w:rsidRDefault="003A6190" w:rsidP="005262D1">
      <w:pPr>
        <w:pStyle w:val="BodyTextIndent3"/>
        <w:ind w:right="282"/>
        <w:rPr>
          <w:color w:val="000000"/>
          <w:sz w:val="20"/>
          <w:szCs w:val="20"/>
        </w:rPr>
      </w:pPr>
    </w:p>
    <w:p w:rsidR="003A6190" w:rsidRDefault="003A6190" w:rsidP="00BB7D64">
      <w:pPr>
        <w:pStyle w:val="BodyTextIndent"/>
        <w:ind w:right="282"/>
        <w:rPr>
          <w:b/>
          <w:color w:val="FF0000"/>
          <w:sz w:val="20"/>
          <w:szCs w:val="20"/>
        </w:rPr>
      </w:pPr>
    </w:p>
    <w:p w:rsidR="003A6190" w:rsidRPr="00B963EC" w:rsidRDefault="003A6190" w:rsidP="00BB7D64">
      <w:pPr>
        <w:pStyle w:val="BodyTextIndent"/>
        <w:ind w:right="282"/>
        <w:rPr>
          <w:b/>
          <w:color w:val="002060"/>
          <w:sz w:val="20"/>
          <w:szCs w:val="20"/>
        </w:rPr>
      </w:pPr>
      <w:r w:rsidRPr="00B963EC">
        <w:rPr>
          <w:b/>
          <w:color w:val="002060"/>
          <w:sz w:val="20"/>
          <w:szCs w:val="20"/>
        </w:rPr>
        <w:t>Próximas Atividades Científicas</w:t>
      </w:r>
    </w:p>
    <w:p w:rsidR="003A6190" w:rsidRDefault="003A6190" w:rsidP="00BB7D64">
      <w:pPr>
        <w:pStyle w:val="BodyTextIndent"/>
        <w:ind w:right="282"/>
        <w:rPr>
          <w:color w:val="000000"/>
          <w:sz w:val="20"/>
          <w:szCs w:val="20"/>
        </w:rPr>
      </w:pPr>
    </w:p>
    <w:p w:rsidR="003A6190" w:rsidRPr="002F709D" w:rsidRDefault="003A6190" w:rsidP="006F00CB">
      <w:pPr>
        <w:ind w:left="993" w:right="282"/>
        <w:rPr>
          <w:rFonts w:ascii="Arial" w:hAnsi="Arial" w:cs="Arial"/>
          <w:color w:val="000000"/>
          <w:sz w:val="20"/>
          <w:szCs w:val="20"/>
          <w:lang w:val="pt-BR"/>
        </w:rPr>
      </w:pPr>
      <w:r w:rsidRPr="002E3979">
        <w:rPr>
          <w:rFonts w:ascii="Arial" w:hAnsi="Arial" w:cs="Arial"/>
          <w:color w:val="000000"/>
          <w:sz w:val="20"/>
          <w:szCs w:val="20"/>
          <w:lang w:val="pt-BR"/>
        </w:rPr>
        <w:t xml:space="preserve">Evento: </w:t>
      </w:r>
      <w:r>
        <w:rPr>
          <w:rFonts w:ascii="Arial" w:hAnsi="Arial" w:cs="Arial"/>
          <w:color w:val="000000"/>
          <w:sz w:val="20"/>
          <w:szCs w:val="20"/>
          <w:lang w:val="pt-BR"/>
        </w:rPr>
        <w:t>2</w:t>
      </w:r>
      <w:r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>ª Reunião Clínica da SBEM-SC</w:t>
      </w:r>
    </w:p>
    <w:p w:rsidR="003A6190" w:rsidRPr="002F709D" w:rsidRDefault="003A6190" w:rsidP="006F00CB">
      <w:pPr>
        <w:ind w:left="993" w:right="282"/>
        <w:rPr>
          <w:rFonts w:ascii="Arial" w:hAnsi="Arial" w:cs="Arial"/>
          <w:color w:val="000000"/>
          <w:sz w:val="20"/>
          <w:szCs w:val="20"/>
          <w:lang w:val="pt-BR"/>
        </w:rPr>
      </w:pPr>
      <w:r w:rsidRPr="002F709D">
        <w:rPr>
          <w:rFonts w:ascii="Arial" w:hAnsi="Arial" w:cs="Arial"/>
          <w:color w:val="000000"/>
          <w:sz w:val="20"/>
          <w:szCs w:val="20"/>
          <w:lang w:val="pt-BR"/>
        </w:rPr>
        <w:t>Local: Associação Catarinense de Medicina, Florianópolis/SC</w:t>
      </w:r>
    </w:p>
    <w:p w:rsidR="003A6190" w:rsidRPr="002F709D" w:rsidRDefault="003A6190" w:rsidP="006F00CB">
      <w:pPr>
        <w:pStyle w:val="BodyTextIndent3"/>
        <w:ind w:right="282"/>
        <w:rPr>
          <w:color w:val="000000"/>
          <w:sz w:val="20"/>
          <w:szCs w:val="20"/>
        </w:rPr>
      </w:pPr>
      <w:r w:rsidRPr="002F709D">
        <w:rPr>
          <w:color w:val="000000"/>
          <w:sz w:val="20"/>
          <w:szCs w:val="20"/>
        </w:rPr>
        <w:t xml:space="preserve"> Data: </w:t>
      </w:r>
      <w:r>
        <w:rPr>
          <w:color w:val="000000"/>
          <w:sz w:val="20"/>
          <w:szCs w:val="20"/>
        </w:rPr>
        <w:t>26 de Setembro de 2015</w:t>
      </w:r>
    </w:p>
    <w:p w:rsidR="003A6190" w:rsidRDefault="003A6190" w:rsidP="006F00CB">
      <w:pPr>
        <w:pStyle w:val="BodyTextIndent"/>
        <w:ind w:right="282"/>
        <w:rPr>
          <w:color w:val="000000"/>
          <w:sz w:val="20"/>
          <w:szCs w:val="20"/>
        </w:rPr>
      </w:pPr>
    </w:p>
    <w:p w:rsidR="003A6190" w:rsidRDefault="003A6190" w:rsidP="006F00CB">
      <w:pPr>
        <w:pStyle w:val="BodyTextIndent"/>
        <w:ind w:right="282"/>
        <w:rPr>
          <w:color w:val="000000"/>
          <w:sz w:val="20"/>
          <w:szCs w:val="20"/>
        </w:rPr>
      </w:pPr>
    </w:p>
    <w:p w:rsidR="003A6190" w:rsidRPr="002F709D" w:rsidRDefault="003A6190" w:rsidP="004114EE">
      <w:pPr>
        <w:ind w:left="993" w:right="282"/>
        <w:rPr>
          <w:rFonts w:ascii="Arial" w:hAnsi="Arial" w:cs="Arial"/>
          <w:color w:val="000000"/>
          <w:sz w:val="20"/>
          <w:szCs w:val="20"/>
          <w:lang w:val="pt-BR"/>
        </w:rPr>
      </w:pPr>
      <w:r w:rsidRPr="002E3979">
        <w:rPr>
          <w:rFonts w:ascii="Arial" w:hAnsi="Arial" w:cs="Arial"/>
          <w:color w:val="000000"/>
          <w:sz w:val="20"/>
          <w:szCs w:val="20"/>
          <w:lang w:val="pt-BR"/>
        </w:rPr>
        <w:t xml:space="preserve">Evento: </w:t>
      </w:r>
      <w:r>
        <w:rPr>
          <w:rFonts w:ascii="Arial" w:hAnsi="Arial" w:cs="Arial"/>
          <w:color w:val="000000"/>
          <w:sz w:val="20"/>
          <w:szCs w:val="20"/>
          <w:lang w:val="pt-BR"/>
        </w:rPr>
        <w:t>3</w:t>
      </w:r>
      <w:r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>ª Reunião Clínica da SBEM-SC</w:t>
      </w:r>
    </w:p>
    <w:p w:rsidR="003A6190" w:rsidRPr="002F709D" w:rsidRDefault="003A6190" w:rsidP="004114EE">
      <w:pPr>
        <w:ind w:left="993" w:right="282"/>
        <w:rPr>
          <w:rFonts w:ascii="Arial" w:hAnsi="Arial" w:cs="Arial"/>
          <w:color w:val="000000"/>
          <w:sz w:val="20"/>
          <w:szCs w:val="20"/>
          <w:lang w:val="pt-BR"/>
        </w:rPr>
      </w:pPr>
      <w:r w:rsidRPr="002F709D">
        <w:rPr>
          <w:rFonts w:ascii="Arial" w:hAnsi="Arial" w:cs="Arial"/>
          <w:color w:val="000000"/>
          <w:sz w:val="20"/>
          <w:szCs w:val="20"/>
          <w:lang w:val="pt-BR"/>
        </w:rPr>
        <w:t>Local: Associação Catarinense de Medicina, Florianópolis/SC</w:t>
      </w:r>
    </w:p>
    <w:p w:rsidR="003A6190" w:rsidRPr="002F709D" w:rsidRDefault="003A6190" w:rsidP="004114EE">
      <w:pPr>
        <w:pStyle w:val="BodyTextIndent3"/>
        <w:ind w:right="282"/>
        <w:rPr>
          <w:color w:val="000000"/>
          <w:sz w:val="20"/>
          <w:szCs w:val="20"/>
        </w:rPr>
      </w:pPr>
      <w:r w:rsidRPr="002F709D">
        <w:rPr>
          <w:color w:val="000000"/>
          <w:sz w:val="20"/>
          <w:szCs w:val="20"/>
        </w:rPr>
        <w:t xml:space="preserve"> Data: </w:t>
      </w:r>
      <w:r>
        <w:rPr>
          <w:color w:val="000000"/>
          <w:sz w:val="20"/>
          <w:szCs w:val="20"/>
        </w:rPr>
        <w:t>28 de Novembro de 2015</w:t>
      </w:r>
    </w:p>
    <w:p w:rsidR="003A6190" w:rsidRPr="002E3979" w:rsidRDefault="003A6190" w:rsidP="006F00CB">
      <w:pPr>
        <w:pStyle w:val="BodyTextIndent"/>
        <w:ind w:right="282"/>
        <w:rPr>
          <w:color w:val="000000"/>
          <w:sz w:val="20"/>
          <w:szCs w:val="20"/>
        </w:rPr>
      </w:pPr>
    </w:p>
    <w:p w:rsidR="003A6190" w:rsidRDefault="003A6190" w:rsidP="00E864C5">
      <w:pPr>
        <w:ind w:right="282" w:firstLine="0"/>
        <w:rPr>
          <w:rFonts w:ascii="Arial" w:hAnsi="Arial" w:cs="Arial"/>
          <w:b/>
          <w:color w:val="000000"/>
          <w:sz w:val="20"/>
          <w:szCs w:val="20"/>
          <w:lang w:val="pt-BR"/>
        </w:rPr>
      </w:pPr>
    </w:p>
    <w:p w:rsidR="003A6190" w:rsidRPr="002E3979" w:rsidRDefault="003A6190" w:rsidP="00E864C5">
      <w:pPr>
        <w:ind w:right="282" w:firstLine="0"/>
        <w:rPr>
          <w:rFonts w:ascii="Arial" w:hAnsi="Arial" w:cs="Arial"/>
          <w:b/>
          <w:color w:val="000000"/>
          <w:sz w:val="20"/>
          <w:szCs w:val="20"/>
          <w:lang w:val="pt-BR"/>
        </w:rPr>
      </w:pPr>
    </w:p>
    <w:p w:rsidR="003A6190" w:rsidRPr="002E3979" w:rsidRDefault="003A6190" w:rsidP="0011066F">
      <w:pPr>
        <w:numPr>
          <w:ilvl w:val="0"/>
          <w:numId w:val="3"/>
        </w:numPr>
        <w:ind w:right="282"/>
        <w:rPr>
          <w:rFonts w:ascii="Arial" w:hAnsi="Arial" w:cs="Arial"/>
          <w:b/>
          <w:color w:val="000000"/>
          <w:sz w:val="20"/>
          <w:szCs w:val="20"/>
          <w:lang w:val="pt-BR"/>
        </w:rPr>
      </w:pPr>
      <w:r w:rsidRPr="002E3979">
        <w:rPr>
          <w:rFonts w:ascii="Arial" w:hAnsi="Arial" w:cs="Arial"/>
          <w:b/>
          <w:color w:val="000000"/>
          <w:sz w:val="20"/>
          <w:szCs w:val="20"/>
          <w:lang w:val="pt-BR"/>
        </w:rPr>
        <w:t>EDUCAÇÃO AO PÚBLICO LEIGO</w:t>
      </w:r>
    </w:p>
    <w:p w:rsidR="003A6190" w:rsidRPr="002E3979" w:rsidRDefault="003A6190" w:rsidP="0011066F">
      <w:pPr>
        <w:ind w:right="282"/>
        <w:rPr>
          <w:rFonts w:ascii="Arial" w:hAnsi="Arial" w:cs="Arial"/>
          <w:b/>
          <w:color w:val="000000"/>
          <w:sz w:val="20"/>
          <w:szCs w:val="20"/>
          <w:lang w:val="pt-BR"/>
        </w:rPr>
      </w:pPr>
    </w:p>
    <w:p w:rsidR="003A6190" w:rsidRDefault="003A6190" w:rsidP="00BB7D64">
      <w:pPr>
        <w:ind w:left="1418" w:right="282" w:firstLine="0"/>
        <w:rPr>
          <w:rFonts w:ascii="Arial" w:hAnsi="Arial" w:cs="Arial"/>
          <w:b/>
          <w:color w:val="000000"/>
          <w:sz w:val="20"/>
          <w:szCs w:val="20"/>
          <w:lang w:val="pt-BR"/>
        </w:rPr>
      </w:pPr>
    </w:p>
    <w:p w:rsidR="003A6190" w:rsidRPr="002E3979" w:rsidRDefault="003A6190" w:rsidP="00BB7D64">
      <w:pPr>
        <w:ind w:left="1418" w:right="282" w:firstLine="0"/>
        <w:rPr>
          <w:rFonts w:ascii="Arial" w:hAnsi="Arial" w:cs="Arial"/>
          <w:b/>
          <w:color w:val="000000"/>
          <w:sz w:val="20"/>
          <w:szCs w:val="20"/>
          <w:lang w:val="pt-BR"/>
        </w:rPr>
      </w:pPr>
      <w:r w:rsidRPr="002E3979">
        <w:rPr>
          <w:rFonts w:ascii="Arial" w:hAnsi="Arial" w:cs="Arial"/>
          <w:b/>
          <w:color w:val="000000"/>
          <w:sz w:val="20"/>
          <w:szCs w:val="20"/>
          <w:lang w:val="pt-BR"/>
        </w:rPr>
        <w:t>CAMPANHA DA TIREOIDE</w:t>
      </w:r>
    </w:p>
    <w:p w:rsidR="003A6190" w:rsidRPr="002E3979" w:rsidRDefault="003A6190" w:rsidP="00BB7D64">
      <w:pPr>
        <w:tabs>
          <w:tab w:val="left" w:pos="10915"/>
        </w:tabs>
        <w:ind w:left="1418" w:right="282" w:firstLine="0"/>
        <w:jc w:val="both"/>
        <w:rPr>
          <w:rFonts w:ascii="Arial" w:hAnsi="Arial" w:cs="Arial"/>
          <w:color w:val="000000"/>
          <w:sz w:val="20"/>
          <w:szCs w:val="20"/>
          <w:lang w:val="pt-BR" w:eastAsia="pt-BR"/>
        </w:rPr>
      </w:pPr>
      <w:r>
        <w:rPr>
          <w:rFonts w:ascii="Arial" w:hAnsi="Arial" w:cs="Arial"/>
          <w:color w:val="000000"/>
          <w:sz w:val="20"/>
          <w:szCs w:val="20"/>
          <w:lang w:val="pt-BR" w:eastAsia="pt-BR"/>
        </w:rPr>
        <w:t>Em 2015, foi realizada uma ação conjunta com Ministério Público de Santa Catarina. A atividade englobou palestra educativa, com orientação sobre as doenças tireoide, pela médica endocrinologista Dra. Ana Paula Gomes Cunha, além de distribuição de material educativo.</w:t>
      </w:r>
    </w:p>
    <w:p w:rsidR="003A6190" w:rsidRPr="002E3979" w:rsidRDefault="003A6190" w:rsidP="00BB7D64">
      <w:pPr>
        <w:ind w:left="1418" w:right="282" w:firstLine="0"/>
        <w:rPr>
          <w:rFonts w:ascii="Arial" w:hAnsi="Arial" w:cs="Arial"/>
          <w:color w:val="000000"/>
          <w:sz w:val="20"/>
          <w:szCs w:val="20"/>
          <w:lang w:val="pt-BR"/>
        </w:rPr>
      </w:pPr>
    </w:p>
    <w:p w:rsidR="003A6190" w:rsidRDefault="003A6190" w:rsidP="00BB7D64">
      <w:pPr>
        <w:ind w:left="1418" w:right="282" w:firstLine="0"/>
        <w:rPr>
          <w:rFonts w:ascii="Arial" w:hAnsi="Arial" w:cs="Arial"/>
          <w:b/>
          <w:bCs/>
          <w:color w:val="000000"/>
          <w:sz w:val="20"/>
          <w:szCs w:val="20"/>
          <w:lang w:val="pt-BR"/>
        </w:rPr>
      </w:pPr>
    </w:p>
    <w:p w:rsidR="003A6190" w:rsidRPr="002E3979" w:rsidRDefault="003A6190" w:rsidP="00BB7D64">
      <w:pPr>
        <w:ind w:left="1418" w:right="282" w:firstLine="0"/>
        <w:rPr>
          <w:rFonts w:ascii="Arial" w:hAnsi="Arial" w:cs="Arial"/>
          <w:b/>
          <w:bCs/>
          <w:color w:val="000000"/>
          <w:sz w:val="20"/>
          <w:szCs w:val="20"/>
          <w:lang w:val="pt-BR"/>
        </w:rPr>
      </w:pPr>
      <w:r w:rsidRPr="002E3979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 xml:space="preserve">CAMPANHA DA </w:t>
      </w:r>
      <w:r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>OBESIDADE</w:t>
      </w:r>
    </w:p>
    <w:p w:rsidR="003A6190" w:rsidRDefault="003A6190" w:rsidP="006F00CB">
      <w:pPr>
        <w:tabs>
          <w:tab w:val="left" w:pos="10915"/>
        </w:tabs>
        <w:ind w:left="1418" w:right="282" w:firstLine="0"/>
        <w:jc w:val="both"/>
        <w:rPr>
          <w:rFonts w:ascii="Arial" w:hAnsi="Arial" w:cs="Arial"/>
          <w:color w:val="000000"/>
          <w:sz w:val="20"/>
          <w:szCs w:val="20"/>
          <w:lang w:val="pt-BR" w:eastAsia="pt-BR"/>
        </w:rPr>
      </w:pPr>
      <w:r w:rsidRPr="00EB3D14">
        <w:rPr>
          <w:rFonts w:ascii="Arial" w:hAnsi="Arial" w:cs="Arial"/>
          <w:color w:val="000000"/>
          <w:sz w:val="20"/>
          <w:szCs w:val="20"/>
          <w:lang w:val="pt-BR"/>
        </w:rPr>
        <w:t>Será realizada no dia 11 de agosto, uma palestra educativa sobre os riscos da obesidade. A a</w:t>
      </w:r>
      <w:r w:rsidRPr="00EB3D14">
        <w:rPr>
          <w:rFonts w:ascii="Arial" w:hAnsi="Arial" w:cs="Arial"/>
          <w:color w:val="000000"/>
          <w:sz w:val="20"/>
          <w:szCs w:val="20"/>
          <w:lang w:val="pt-BR" w:eastAsia="pt-BR"/>
        </w:rPr>
        <w:t>tividade faz parte da Campanha</w:t>
      </w:r>
      <w:r>
        <w:rPr>
          <w:rFonts w:ascii="Arial" w:hAnsi="Arial" w:cs="Arial"/>
          <w:color w:val="000000"/>
          <w:sz w:val="20"/>
          <w:szCs w:val="20"/>
          <w:lang w:val="pt-BR" w:eastAsia="pt-BR"/>
        </w:rPr>
        <w:t xml:space="preserve"> de Obesidade</w:t>
      </w:r>
      <w:r w:rsidRPr="002E3979">
        <w:rPr>
          <w:rFonts w:ascii="Arial" w:hAnsi="Arial" w:cs="Arial"/>
          <w:color w:val="000000"/>
          <w:sz w:val="20"/>
          <w:szCs w:val="20"/>
          <w:lang w:val="pt-BR" w:eastAsia="pt-BR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pt-BR" w:eastAsia="pt-BR"/>
        </w:rPr>
        <w:t>em parceria com Ministério Público de Santa Catarina. A palestra será ministrada pela médica endocrinologista Dra. Cristina da Silva Schreiber de Oliveira, em Florianópolis.</w:t>
      </w:r>
    </w:p>
    <w:p w:rsidR="003A6190" w:rsidRDefault="003A6190" w:rsidP="006F00CB">
      <w:pPr>
        <w:tabs>
          <w:tab w:val="left" w:pos="10915"/>
        </w:tabs>
        <w:ind w:left="1418" w:right="282" w:firstLine="0"/>
        <w:jc w:val="both"/>
        <w:rPr>
          <w:rFonts w:ascii="Arial" w:hAnsi="Arial" w:cs="Arial"/>
          <w:bCs/>
          <w:color w:val="000000"/>
          <w:sz w:val="20"/>
          <w:szCs w:val="20"/>
          <w:lang w:val="pt-BR"/>
        </w:rPr>
      </w:pPr>
      <w:r w:rsidRPr="004114EE">
        <w:rPr>
          <w:rFonts w:ascii="Arial" w:hAnsi="Arial" w:cs="Arial"/>
          <w:bCs/>
          <w:color w:val="000000"/>
          <w:sz w:val="20"/>
          <w:szCs w:val="20"/>
          <w:lang w:val="pt-BR"/>
        </w:rPr>
        <w:t>Outra ação importante está prevista para o mês de outubro, n</w:t>
      </w:r>
      <w:r>
        <w:rPr>
          <w:rFonts w:ascii="Arial" w:hAnsi="Arial" w:cs="Arial"/>
          <w:bCs/>
          <w:color w:val="000000"/>
          <w:sz w:val="20"/>
          <w:szCs w:val="20"/>
          <w:lang w:val="pt-BR"/>
        </w:rPr>
        <w:t>a campanha do Dia Nacional de Prevenção da Obesidade.</w:t>
      </w:r>
    </w:p>
    <w:p w:rsidR="003A6190" w:rsidRPr="004114EE" w:rsidRDefault="003A6190" w:rsidP="006F00CB">
      <w:pPr>
        <w:tabs>
          <w:tab w:val="left" w:pos="10915"/>
        </w:tabs>
        <w:ind w:left="1418" w:right="282" w:firstLine="0"/>
        <w:jc w:val="both"/>
        <w:rPr>
          <w:rFonts w:ascii="Arial" w:hAnsi="Arial" w:cs="Arial"/>
          <w:bCs/>
          <w:color w:val="000000"/>
          <w:sz w:val="20"/>
          <w:szCs w:val="20"/>
          <w:lang w:val="pt-BR"/>
        </w:rPr>
      </w:pPr>
      <w:bookmarkStart w:id="0" w:name="_GoBack"/>
      <w:bookmarkEnd w:id="0"/>
    </w:p>
    <w:p w:rsidR="003A6190" w:rsidRDefault="003A6190" w:rsidP="00071E4B">
      <w:pPr>
        <w:ind w:left="1418" w:right="282" w:firstLine="0"/>
        <w:rPr>
          <w:rFonts w:ascii="Arial" w:hAnsi="Arial" w:cs="Arial"/>
          <w:b/>
          <w:bCs/>
          <w:color w:val="000000"/>
          <w:sz w:val="20"/>
          <w:szCs w:val="20"/>
          <w:lang w:val="pt-BR"/>
        </w:rPr>
      </w:pPr>
    </w:p>
    <w:p w:rsidR="003A6190" w:rsidRPr="002E3979" w:rsidRDefault="003A6190" w:rsidP="00071E4B">
      <w:pPr>
        <w:ind w:left="1418" w:right="282" w:firstLine="0"/>
        <w:rPr>
          <w:rFonts w:ascii="Arial" w:hAnsi="Arial" w:cs="Arial"/>
          <w:b/>
          <w:bCs/>
          <w:color w:val="000000"/>
          <w:sz w:val="20"/>
          <w:szCs w:val="20"/>
          <w:lang w:val="pt-BR"/>
        </w:rPr>
      </w:pPr>
      <w:r w:rsidRPr="002E3979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>CAMPANHA DO DIA MUNDIAL DO DIABETES</w:t>
      </w:r>
    </w:p>
    <w:p w:rsidR="003A6190" w:rsidRPr="002E3979" w:rsidRDefault="003A6190" w:rsidP="00071E4B">
      <w:pPr>
        <w:tabs>
          <w:tab w:val="left" w:pos="10915"/>
        </w:tabs>
        <w:ind w:left="1418" w:right="282" w:firstLine="0"/>
        <w:jc w:val="both"/>
        <w:rPr>
          <w:rFonts w:ascii="Arial" w:hAnsi="Arial" w:cs="Arial"/>
          <w:b/>
          <w:color w:val="000000"/>
          <w:sz w:val="20"/>
          <w:szCs w:val="20"/>
          <w:lang w:val="pt-BR"/>
        </w:rPr>
      </w:pPr>
      <w:r w:rsidRPr="002E3979">
        <w:rPr>
          <w:rFonts w:ascii="Arial" w:hAnsi="Arial" w:cs="Arial"/>
          <w:color w:val="000000"/>
          <w:sz w:val="20"/>
          <w:szCs w:val="20"/>
          <w:lang w:val="pt-BR"/>
        </w:rPr>
        <w:t>Para o ano de 201</w:t>
      </w:r>
      <w:r>
        <w:rPr>
          <w:rFonts w:ascii="Arial" w:hAnsi="Arial" w:cs="Arial"/>
          <w:color w:val="000000"/>
          <w:sz w:val="20"/>
          <w:szCs w:val="20"/>
          <w:lang w:val="pt-BR"/>
        </w:rPr>
        <w:t>5</w:t>
      </w:r>
      <w:r w:rsidRPr="002E3979">
        <w:rPr>
          <w:rFonts w:ascii="Arial" w:hAnsi="Arial" w:cs="Arial"/>
          <w:color w:val="000000"/>
          <w:sz w:val="20"/>
          <w:szCs w:val="20"/>
          <w:lang w:val="pt-BR"/>
        </w:rPr>
        <w:t xml:space="preserve">, a SBEM Santa Catarina </w:t>
      </w:r>
      <w:r>
        <w:rPr>
          <w:rFonts w:ascii="Arial" w:hAnsi="Arial" w:cs="Arial"/>
          <w:color w:val="000000"/>
          <w:sz w:val="20"/>
          <w:szCs w:val="20"/>
          <w:lang w:val="pt-BR"/>
        </w:rPr>
        <w:t>está mobilizando uma ação pel</w:t>
      </w:r>
      <w:r w:rsidRPr="002E3979">
        <w:rPr>
          <w:rFonts w:ascii="Arial" w:hAnsi="Arial" w:cs="Arial"/>
          <w:color w:val="000000"/>
          <w:sz w:val="20"/>
          <w:szCs w:val="20"/>
          <w:lang w:val="pt-BR"/>
        </w:rPr>
        <w:t>o Dia Mundial do Diabetes</w:t>
      </w:r>
      <w:r>
        <w:rPr>
          <w:rFonts w:ascii="Arial" w:hAnsi="Arial" w:cs="Arial"/>
          <w:color w:val="000000"/>
          <w:sz w:val="20"/>
          <w:szCs w:val="20"/>
          <w:lang w:val="pt-BR"/>
        </w:rPr>
        <w:t>.</w:t>
      </w:r>
      <w:r w:rsidRPr="00CF16F0">
        <w:rPr>
          <w:lang w:val="pt-BR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pt-BR"/>
        </w:rPr>
        <w:t xml:space="preserve">Prestaremos </w:t>
      </w:r>
      <w:r w:rsidRPr="0068294E">
        <w:rPr>
          <w:rFonts w:ascii="Arial" w:hAnsi="Arial" w:cs="Arial"/>
          <w:color w:val="000000"/>
          <w:sz w:val="20"/>
          <w:szCs w:val="20"/>
          <w:lang w:val="pt-BR"/>
        </w:rPr>
        <w:t xml:space="preserve">serviço à comunidade através do esclarecimento sobre o </w:t>
      </w:r>
      <w:r w:rsidRPr="002F709D">
        <w:rPr>
          <w:rFonts w:ascii="Arial" w:hAnsi="Arial" w:cs="Arial"/>
          <w:color w:val="000000"/>
          <w:sz w:val="20"/>
          <w:szCs w:val="20"/>
          <w:lang w:val="pt-BR"/>
        </w:rPr>
        <w:t>Diabetes, também dando continuidade e fortalecendo a Campanha de Valorização do Endocrinologista</w:t>
      </w:r>
      <w:r>
        <w:rPr>
          <w:rFonts w:ascii="Arial" w:hAnsi="Arial" w:cs="Arial"/>
          <w:color w:val="000000"/>
          <w:sz w:val="20"/>
          <w:szCs w:val="20"/>
          <w:lang w:val="pt-BR"/>
        </w:rPr>
        <w:t>.</w:t>
      </w:r>
    </w:p>
    <w:p w:rsidR="003A6190" w:rsidRPr="002E3979" w:rsidRDefault="003A6190" w:rsidP="00BB7D64">
      <w:pPr>
        <w:tabs>
          <w:tab w:val="left" w:pos="10915"/>
        </w:tabs>
        <w:ind w:left="1418" w:right="282" w:firstLine="0"/>
        <w:jc w:val="both"/>
        <w:rPr>
          <w:rFonts w:ascii="Arial" w:hAnsi="Arial" w:cs="Arial"/>
          <w:b/>
          <w:color w:val="000000"/>
          <w:sz w:val="20"/>
          <w:szCs w:val="20"/>
          <w:lang w:val="pt-BR"/>
        </w:rPr>
      </w:pPr>
    </w:p>
    <w:p w:rsidR="003A6190" w:rsidRPr="002E3979" w:rsidRDefault="003A6190" w:rsidP="00BB7D64">
      <w:pPr>
        <w:tabs>
          <w:tab w:val="left" w:pos="10915"/>
        </w:tabs>
        <w:ind w:left="1418" w:right="282" w:firstLine="0"/>
        <w:jc w:val="both"/>
        <w:rPr>
          <w:rFonts w:ascii="Arial" w:hAnsi="Arial" w:cs="Arial"/>
          <w:b/>
          <w:color w:val="000000"/>
          <w:sz w:val="20"/>
          <w:szCs w:val="20"/>
          <w:lang w:val="pt-BR"/>
        </w:rPr>
      </w:pPr>
    </w:p>
    <w:p w:rsidR="003A6190" w:rsidRPr="00F421D3" w:rsidRDefault="003A6190" w:rsidP="00BB7D64">
      <w:pPr>
        <w:ind w:left="1276" w:right="282" w:firstLine="0"/>
        <w:jc w:val="both"/>
        <w:rPr>
          <w:rFonts w:ascii="Arial" w:hAnsi="Arial" w:cs="Arial"/>
          <w:b/>
          <w:color w:val="000000"/>
          <w:sz w:val="20"/>
          <w:szCs w:val="20"/>
          <w:lang w:val="pt-BR"/>
        </w:rPr>
      </w:pPr>
    </w:p>
    <w:p w:rsidR="003A6190" w:rsidRDefault="003A6190" w:rsidP="00BB7D64">
      <w:pPr>
        <w:tabs>
          <w:tab w:val="left" w:pos="11057"/>
        </w:tabs>
        <w:ind w:left="1276" w:right="282" w:firstLine="0"/>
        <w:jc w:val="both"/>
        <w:rPr>
          <w:rFonts w:ascii="Arial" w:hAnsi="Arial" w:cs="Arial"/>
          <w:bCs/>
          <w:color w:val="000000"/>
          <w:sz w:val="20"/>
          <w:szCs w:val="20"/>
          <w:lang w:val="pt-BR"/>
        </w:rPr>
      </w:pPr>
    </w:p>
    <w:p w:rsidR="003A6190" w:rsidRDefault="003A6190" w:rsidP="00BB7D64">
      <w:pPr>
        <w:tabs>
          <w:tab w:val="left" w:pos="11057"/>
        </w:tabs>
        <w:ind w:left="1276" w:right="282" w:firstLine="0"/>
        <w:jc w:val="both"/>
        <w:rPr>
          <w:rFonts w:ascii="Arial" w:hAnsi="Arial" w:cs="Arial"/>
          <w:bCs/>
          <w:color w:val="000000"/>
          <w:sz w:val="20"/>
          <w:szCs w:val="20"/>
          <w:lang w:val="pt-BR"/>
        </w:rPr>
      </w:pPr>
    </w:p>
    <w:p w:rsidR="003A6190" w:rsidRPr="002E3979" w:rsidRDefault="003A6190" w:rsidP="00BB7D64">
      <w:pPr>
        <w:tabs>
          <w:tab w:val="left" w:pos="11057"/>
        </w:tabs>
        <w:ind w:left="1276" w:right="282" w:firstLine="0"/>
        <w:jc w:val="both"/>
        <w:rPr>
          <w:rFonts w:ascii="Arial" w:hAnsi="Arial" w:cs="Arial"/>
          <w:bCs/>
          <w:color w:val="000000"/>
          <w:sz w:val="20"/>
          <w:szCs w:val="20"/>
          <w:lang w:val="pt-BR"/>
        </w:rPr>
      </w:pPr>
    </w:p>
    <w:p w:rsidR="003A6190" w:rsidRPr="002E3979" w:rsidRDefault="003A6190" w:rsidP="004D7507">
      <w:pPr>
        <w:numPr>
          <w:ilvl w:val="0"/>
          <w:numId w:val="3"/>
        </w:numPr>
        <w:ind w:right="282"/>
        <w:rPr>
          <w:rFonts w:ascii="Arial" w:hAnsi="Arial" w:cs="Arial"/>
          <w:b/>
          <w:color w:val="000000"/>
          <w:sz w:val="20"/>
          <w:szCs w:val="20"/>
          <w:lang w:val="pt-BR"/>
        </w:rPr>
      </w:pPr>
      <w:r w:rsidRPr="002E3979">
        <w:rPr>
          <w:rFonts w:ascii="Arial" w:hAnsi="Arial" w:cs="Arial"/>
          <w:b/>
          <w:color w:val="000000"/>
          <w:sz w:val="20"/>
          <w:szCs w:val="20"/>
          <w:lang w:val="pt-BR"/>
        </w:rPr>
        <w:t>REUNIÕES ORDINÁRIAS</w:t>
      </w:r>
    </w:p>
    <w:p w:rsidR="003A6190" w:rsidRPr="002E3979" w:rsidRDefault="003A6190" w:rsidP="004D7507">
      <w:pPr>
        <w:ind w:right="282"/>
        <w:jc w:val="center"/>
        <w:rPr>
          <w:rFonts w:ascii="Arial" w:hAnsi="Arial" w:cs="Arial"/>
          <w:b/>
          <w:color w:val="000000"/>
          <w:sz w:val="20"/>
          <w:szCs w:val="20"/>
          <w:lang w:val="pt-BR"/>
        </w:rPr>
      </w:pPr>
    </w:p>
    <w:p w:rsidR="003A6190" w:rsidRDefault="003A6190" w:rsidP="004D7507">
      <w:pPr>
        <w:tabs>
          <w:tab w:val="left" w:pos="11057"/>
        </w:tabs>
        <w:ind w:left="1276" w:right="282" w:firstLine="0"/>
        <w:jc w:val="both"/>
        <w:rPr>
          <w:rFonts w:ascii="Arial" w:hAnsi="Arial" w:cs="Arial"/>
          <w:bCs/>
          <w:color w:val="000000"/>
          <w:sz w:val="20"/>
          <w:szCs w:val="20"/>
          <w:lang w:val="pt-BR"/>
        </w:rPr>
      </w:pPr>
      <w:r w:rsidRPr="00EB3D14">
        <w:rPr>
          <w:rFonts w:ascii="Arial" w:hAnsi="Arial" w:cs="Arial"/>
          <w:bCs/>
          <w:color w:val="000000"/>
          <w:sz w:val="20"/>
          <w:szCs w:val="20"/>
          <w:lang w:val="pt-BR"/>
        </w:rPr>
        <w:t xml:space="preserve">Foram realizadas cinco Reuniões Ordinárias de Diretoria, sendo todas </w:t>
      </w:r>
      <w:r w:rsidRPr="00EB3D14">
        <w:rPr>
          <w:rFonts w:ascii="Arial" w:hAnsi="Arial" w:cs="Arial"/>
          <w:color w:val="000000"/>
          <w:sz w:val="20"/>
          <w:szCs w:val="20"/>
          <w:lang w:val="pt-BR"/>
        </w:rPr>
        <w:t>presenciais</w:t>
      </w:r>
      <w:r w:rsidRPr="00EB3D14">
        <w:rPr>
          <w:rFonts w:ascii="Arial" w:hAnsi="Arial" w:cs="Arial"/>
          <w:bCs/>
          <w:color w:val="000000"/>
          <w:sz w:val="20"/>
          <w:szCs w:val="20"/>
          <w:lang w:val="pt-BR"/>
        </w:rPr>
        <w:t>. Além</w:t>
      </w:r>
      <w:r>
        <w:rPr>
          <w:rFonts w:ascii="Arial" w:hAnsi="Arial" w:cs="Arial"/>
          <w:bCs/>
          <w:color w:val="000000"/>
          <w:sz w:val="20"/>
          <w:szCs w:val="20"/>
          <w:lang w:val="pt-BR"/>
        </w:rPr>
        <w:t xml:space="preserve"> disso, foi agendada a </w:t>
      </w:r>
      <w:r w:rsidRPr="002E3979">
        <w:rPr>
          <w:rFonts w:ascii="Arial" w:hAnsi="Arial" w:cs="Arial"/>
          <w:bCs/>
          <w:color w:val="000000"/>
          <w:sz w:val="20"/>
          <w:szCs w:val="20"/>
          <w:lang w:val="pt-BR"/>
        </w:rPr>
        <w:t>reuni</w:t>
      </w:r>
      <w:r>
        <w:rPr>
          <w:rFonts w:ascii="Arial" w:hAnsi="Arial" w:cs="Arial"/>
          <w:bCs/>
          <w:color w:val="000000"/>
          <w:sz w:val="20"/>
          <w:szCs w:val="20"/>
          <w:lang w:val="pt-BR"/>
        </w:rPr>
        <w:t>ão</w:t>
      </w:r>
      <w:r w:rsidRPr="002E3979">
        <w:rPr>
          <w:rFonts w:ascii="Arial" w:hAnsi="Arial" w:cs="Arial"/>
          <w:bCs/>
          <w:color w:val="000000"/>
          <w:sz w:val="20"/>
          <w:szCs w:val="20"/>
          <w:lang w:val="pt-BR"/>
        </w:rPr>
        <w:t xml:space="preserve"> do Conselho Fiscal</w:t>
      </w:r>
      <w:r>
        <w:rPr>
          <w:rFonts w:ascii="Arial" w:hAnsi="Arial" w:cs="Arial"/>
          <w:bCs/>
          <w:color w:val="000000"/>
          <w:sz w:val="20"/>
          <w:szCs w:val="20"/>
          <w:lang w:val="pt-BR"/>
        </w:rPr>
        <w:t xml:space="preserve"> para análise e verificação das contas do exercício 2014 e primeiro semestre de 2015</w:t>
      </w:r>
      <w:r w:rsidRPr="002E3979">
        <w:rPr>
          <w:rFonts w:ascii="Arial" w:hAnsi="Arial" w:cs="Arial"/>
          <w:bCs/>
          <w:color w:val="000000"/>
          <w:sz w:val="20"/>
          <w:szCs w:val="20"/>
          <w:lang w:val="pt-BR"/>
        </w:rPr>
        <w:t>.</w:t>
      </w:r>
    </w:p>
    <w:p w:rsidR="003A6190" w:rsidRDefault="003A6190" w:rsidP="00BB7D64">
      <w:pPr>
        <w:ind w:left="1276" w:right="282" w:firstLine="0"/>
        <w:jc w:val="both"/>
        <w:rPr>
          <w:rFonts w:ascii="Arial" w:hAnsi="Arial" w:cs="Arial"/>
          <w:bCs/>
          <w:color w:val="000000"/>
          <w:sz w:val="20"/>
          <w:szCs w:val="20"/>
          <w:lang w:val="pt-BR"/>
        </w:rPr>
      </w:pPr>
    </w:p>
    <w:p w:rsidR="003A6190" w:rsidRPr="002E3979" w:rsidRDefault="003A6190" w:rsidP="00F421D3">
      <w:pPr>
        <w:ind w:left="1636" w:right="282" w:firstLine="0"/>
        <w:rPr>
          <w:rFonts w:ascii="Arial" w:hAnsi="Arial" w:cs="Arial"/>
          <w:b/>
          <w:color w:val="000000"/>
          <w:sz w:val="20"/>
          <w:szCs w:val="20"/>
          <w:lang w:val="pt-BR"/>
        </w:rPr>
      </w:pPr>
    </w:p>
    <w:p w:rsidR="003A6190" w:rsidRPr="002E3979" w:rsidRDefault="003A6190" w:rsidP="00F421D3">
      <w:pPr>
        <w:numPr>
          <w:ilvl w:val="0"/>
          <w:numId w:val="3"/>
        </w:numPr>
        <w:ind w:right="282"/>
        <w:rPr>
          <w:rFonts w:ascii="Arial" w:hAnsi="Arial" w:cs="Arial"/>
          <w:b/>
          <w:color w:val="000000"/>
          <w:sz w:val="20"/>
          <w:szCs w:val="20"/>
          <w:lang w:val="pt-BR"/>
        </w:rPr>
      </w:pPr>
      <w:r>
        <w:rPr>
          <w:rFonts w:ascii="Arial" w:hAnsi="Arial" w:cs="Arial"/>
          <w:b/>
          <w:color w:val="000000"/>
          <w:sz w:val="20"/>
          <w:szCs w:val="20"/>
          <w:lang w:val="pt-BR"/>
        </w:rPr>
        <w:t>ATIVIDADES COMEMORATIVAS 2015</w:t>
      </w:r>
    </w:p>
    <w:p w:rsidR="003A6190" w:rsidRDefault="003A6190" w:rsidP="00BB7D64">
      <w:pPr>
        <w:ind w:left="1276" w:right="282" w:firstLine="0"/>
        <w:jc w:val="both"/>
        <w:rPr>
          <w:rFonts w:ascii="Arial" w:hAnsi="Arial" w:cs="Arial"/>
          <w:bCs/>
          <w:color w:val="000000"/>
          <w:sz w:val="20"/>
          <w:szCs w:val="20"/>
          <w:lang w:val="pt-BR"/>
        </w:rPr>
      </w:pPr>
    </w:p>
    <w:p w:rsidR="003A6190" w:rsidRDefault="003A6190" w:rsidP="00BB7D64">
      <w:pPr>
        <w:ind w:left="1276" w:right="282" w:firstLine="0"/>
        <w:jc w:val="both"/>
        <w:rPr>
          <w:rFonts w:ascii="Arial" w:hAnsi="Arial" w:cs="Arial"/>
          <w:bCs/>
          <w:color w:val="000000"/>
          <w:sz w:val="20"/>
          <w:szCs w:val="20"/>
          <w:lang w:val="pt-BR"/>
        </w:rPr>
      </w:pPr>
      <w:r>
        <w:rPr>
          <w:rFonts w:ascii="Arial" w:hAnsi="Arial" w:cs="Arial"/>
          <w:bCs/>
          <w:color w:val="000000"/>
          <w:sz w:val="20"/>
          <w:szCs w:val="20"/>
          <w:lang w:val="pt-BR"/>
        </w:rPr>
        <w:t xml:space="preserve">No dia 06 fevereiro de 2015, em solenidade oficial, tomou </w:t>
      </w:r>
      <w:r w:rsidRPr="00B963EC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>posse</w:t>
      </w:r>
      <w:r>
        <w:rPr>
          <w:rFonts w:ascii="Arial" w:hAnsi="Arial" w:cs="Arial"/>
          <w:bCs/>
          <w:color w:val="000000"/>
          <w:sz w:val="20"/>
          <w:szCs w:val="20"/>
          <w:lang w:val="pt-BR"/>
        </w:rPr>
        <w:t xml:space="preserve"> a nova Diretoria da SBEM Santa Catarina, presidida pelo Dr. Dalisbor Marcelo Weber Silva. A atividade aconteceu no salão do Hotel Majestic e foi seguida de jantar de confraternização.</w:t>
      </w:r>
    </w:p>
    <w:p w:rsidR="003A6190" w:rsidRDefault="003A6190" w:rsidP="00BB7D64">
      <w:pPr>
        <w:ind w:left="1276" w:right="282" w:firstLine="0"/>
        <w:jc w:val="both"/>
        <w:rPr>
          <w:rFonts w:ascii="Arial" w:hAnsi="Arial" w:cs="Arial"/>
          <w:bCs/>
          <w:color w:val="000000"/>
          <w:sz w:val="20"/>
          <w:szCs w:val="20"/>
          <w:lang w:val="pt-BR"/>
        </w:rPr>
      </w:pPr>
    </w:p>
    <w:p w:rsidR="003A6190" w:rsidRDefault="003A6190" w:rsidP="00BB7D64">
      <w:pPr>
        <w:ind w:left="1276" w:right="282" w:firstLine="0"/>
        <w:jc w:val="both"/>
        <w:rPr>
          <w:rFonts w:ascii="Arial" w:hAnsi="Arial" w:cs="Arial"/>
          <w:bCs/>
          <w:color w:val="000000"/>
          <w:sz w:val="20"/>
          <w:szCs w:val="20"/>
          <w:lang w:val="pt-BR"/>
        </w:rPr>
      </w:pPr>
    </w:p>
    <w:p w:rsidR="003A6190" w:rsidRDefault="003A6190" w:rsidP="00BB7D64">
      <w:pPr>
        <w:ind w:left="1276" w:right="282" w:firstLine="0"/>
        <w:jc w:val="both"/>
        <w:rPr>
          <w:rFonts w:ascii="Arial" w:hAnsi="Arial" w:cs="Arial"/>
          <w:bCs/>
          <w:color w:val="000000"/>
          <w:sz w:val="20"/>
          <w:szCs w:val="20"/>
          <w:lang w:val="pt-BR"/>
        </w:rPr>
      </w:pPr>
      <w:r>
        <w:rPr>
          <w:rFonts w:ascii="Arial" w:hAnsi="Arial" w:cs="Arial"/>
          <w:bCs/>
          <w:color w:val="000000"/>
          <w:sz w:val="20"/>
          <w:szCs w:val="20"/>
          <w:lang w:val="pt-BR"/>
        </w:rPr>
        <w:t xml:space="preserve">No último dia 30 de março, a SBEM Santa Catarina comemorou </w:t>
      </w:r>
      <w:r w:rsidRPr="00EB3D14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>30 anos</w:t>
      </w:r>
      <w:r>
        <w:rPr>
          <w:rFonts w:ascii="Arial" w:hAnsi="Arial" w:cs="Arial"/>
          <w:bCs/>
          <w:color w:val="000000"/>
          <w:sz w:val="20"/>
          <w:szCs w:val="20"/>
          <w:lang w:val="pt-BR"/>
        </w:rPr>
        <w:t xml:space="preserve"> de fundação. Um comunicado foi expedido a todos os associados destacando os principais pontos conquistados neste período e agradecendo a participação ativa de cada membro da sociedade.</w:t>
      </w:r>
    </w:p>
    <w:p w:rsidR="003A6190" w:rsidRPr="002E3979" w:rsidRDefault="003A6190" w:rsidP="00BB7D64">
      <w:pPr>
        <w:ind w:left="1276" w:right="282" w:firstLine="0"/>
        <w:jc w:val="both"/>
        <w:rPr>
          <w:rFonts w:ascii="Arial" w:hAnsi="Arial" w:cs="Arial"/>
          <w:bCs/>
          <w:color w:val="000000"/>
          <w:sz w:val="20"/>
          <w:szCs w:val="20"/>
          <w:lang w:val="pt-BR"/>
        </w:rPr>
      </w:pPr>
    </w:p>
    <w:p w:rsidR="003A6190" w:rsidRPr="002E3979" w:rsidRDefault="003A6190" w:rsidP="00BB7D64">
      <w:pPr>
        <w:ind w:left="1636" w:right="282" w:firstLine="0"/>
        <w:rPr>
          <w:rFonts w:ascii="Arial" w:hAnsi="Arial" w:cs="Arial"/>
          <w:b/>
          <w:color w:val="000000"/>
          <w:sz w:val="20"/>
          <w:szCs w:val="20"/>
          <w:lang w:val="pt-BR"/>
        </w:rPr>
      </w:pPr>
    </w:p>
    <w:p w:rsidR="003A6190" w:rsidRPr="002E3979" w:rsidRDefault="003A6190" w:rsidP="00BB7D64">
      <w:pPr>
        <w:numPr>
          <w:ilvl w:val="0"/>
          <w:numId w:val="3"/>
        </w:numPr>
        <w:ind w:right="282"/>
        <w:rPr>
          <w:rFonts w:ascii="Arial" w:hAnsi="Arial" w:cs="Arial"/>
          <w:b/>
          <w:color w:val="000000"/>
          <w:sz w:val="20"/>
          <w:szCs w:val="20"/>
          <w:lang w:val="pt-BR"/>
        </w:rPr>
      </w:pPr>
      <w:r w:rsidRPr="002E3979">
        <w:rPr>
          <w:rFonts w:ascii="Arial" w:hAnsi="Arial" w:cs="Arial"/>
          <w:b/>
          <w:color w:val="000000"/>
          <w:sz w:val="20"/>
          <w:szCs w:val="20"/>
          <w:lang w:val="pt-BR"/>
        </w:rPr>
        <w:t>QUADRO DE SÓCIOS* (201</w:t>
      </w:r>
      <w:r>
        <w:rPr>
          <w:rFonts w:ascii="Arial" w:hAnsi="Arial" w:cs="Arial"/>
          <w:b/>
          <w:color w:val="000000"/>
          <w:sz w:val="20"/>
          <w:szCs w:val="20"/>
          <w:lang w:val="pt-BR"/>
        </w:rPr>
        <w:t>5</w:t>
      </w:r>
      <w:r w:rsidRPr="002E3979">
        <w:rPr>
          <w:rFonts w:ascii="Arial" w:hAnsi="Arial" w:cs="Arial"/>
          <w:b/>
          <w:color w:val="000000"/>
          <w:sz w:val="20"/>
          <w:szCs w:val="20"/>
          <w:lang w:val="pt-BR"/>
        </w:rPr>
        <w:t>)</w:t>
      </w:r>
    </w:p>
    <w:p w:rsidR="003A6190" w:rsidRPr="002E3979" w:rsidRDefault="003A6190" w:rsidP="00E864C5">
      <w:pPr>
        <w:ind w:right="282" w:firstLine="0"/>
        <w:rPr>
          <w:rFonts w:ascii="Arial" w:hAnsi="Arial" w:cs="Arial"/>
          <w:color w:val="000000"/>
          <w:sz w:val="20"/>
          <w:szCs w:val="20"/>
          <w:lang w:val="pt-B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33"/>
        <w:gridCol w:w="1648"/>
        <w:gridCol w:w="2401"/>
        <w:gridCol w:w="1900"/>
      </w:tblGrid>
      <w:tr w:rsidR="003A6190" w:rsidRPr="002E3979">
        <w:trPr>
          <w:jc w:val="center"/>
        </w:trPr>
        <w:tc>
          <w:tcPr>
            <w:tcW w:w="2033" w:type="dxa"/>
          </w:tcPr>
          <w:p w:rsidR="003A6190" w:rsidRPr="002E3979" w:rsidRDefault="003A6190" w:rsidP="00BB7D64">
            <w:pPr>
              <w:ind w:right="282"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2E397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Nº Sócios</w:t>
            </w:r>
          </w:p>
        </w:tc>
        <w:tc>
          <w:tcPr>
            <w:tcW w:w="1648" w:type="dxa"/>
          </w:tcPr>
          <w:p w:rsidR="003A6190" w:rsidRPr="002E3979" w:rsidRDefault="003A6190" w:rsidP="00BB7D64">
            <w:pPr>
              <w:ind w:right="28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2E397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Ativos</w:t>
            </w:r>
          </w:p>
        </w:tc>
        <w:tc>
          <w:tcPr>
            <w:tcW w:w="2401" w:type="dxa"/>
          </w:tcPr>
          <w:p w:rsidR="003A6190" w:rsidRPr="002E3979" w:rsidRDefault="003A6190" w:rsidP="00BB7D64">
            <w:pPr>
              <w:ind w:left="540" w:right="282"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2E397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Suspensos</w:t>
            </w:r>
          </w:p>
        </w:tc>
        <w:tc>
          <w:tcPr>
            <w:tcW w:w="1900" w:type="dxa"/>
          </w:tcPr>
          <w:p w:rsidR="003A6190" w:rsidRPr="002E3979" w:rsidRDefault="003A6190" w:rsidP="00BB7D64">
            <w:pPr>
              <w:ind w:right="282"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2E397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Desligados</w:t>
            </w:r>
          </w:p>
        </w:tc>
      </w:tr>
      <w:tr w:rsidR="003A6190" w:rsidRPr="002E3979">
        <w:trPr>
          <w:jc w:val="center"/>
        </w:trPr>
        <w:tc>
          <w:tcPr>
            <w:tcW w:w="2033" w:type="dxa"/>
          </w:tcPr>
          <w:p w:rsidR="003A6190" w:rsidRPr="002E3979" w:rsidRDefault="003A6190" w:rsidP="00614573">
            <w:pPr>
              <w:ind w:right="282" w:firstLine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2E3979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1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71</w:t>
            </w:r>
          </w:p>
        </w:tc>
        <w:tc>
          <w:tcPr>
            <w:tcW w:w="1648" w:type="dxa"/>
          </w:tcPr>
          <w:p w:rsidR="003A6190" w:rsidRPr="00614573" w:rsidRDefault="003A6190" w:rsidP="0054298C">
            <w:pPr>
              <w:ind w:left="540" w:right="282" w:firstLine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61457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143</w:t>
            </w:r>
          </w:p>
        </w:tc>
        <w:tc>
          <w:tcPr>
            <w:tcW w:w="2401" w:type="dxa"/>
          </w:tcPr>
          <w:p w:rsidR="003A6190" w:rsidRPr="002E3979" w:rsidRDefault="003A6190" w:rsidP="00F30143">
            <w:pPr>
              <w:ind w:left="540" w:right="282" w:firstLine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2E3979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0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9</w:t>
            </w:r>
          </w:p>
        </w:tc>
        <w:tc>
          <w:tcPr>
            <w:tcW w:w="1900" w:type="dxa"/>
          </w:tcPr>
          <w:p w:rsidR="003A6190" w:rsidRPr="002E3979" w:rsidRDefault="003A6190" w:rsidP="00B963EC">
            <w:pPr>
              <w:ind w:left="540" w:right="282" w:firstLine="0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19</w:t>
            </w:r>
          </w:p>
        </w:tc>
      </w:tr>
    </w:tbl>
    <w:p w:rsidR="003A6190" w:rsidRDefault="003A6190" w:rsidP="00E864C5">
      <w:pPr>
        <w:ind w:left="1260" w:right="282" w:firstLine="0"/>
        <w:rPr>
          <w:rFonts w:ascii="Arial" w:hAnsi="Arial" w:cs="Arial"/>
          <w:i/>
          <w:color w:val="000000"/>
          <w:sz w:val="20"/>
          <w:szCs w:val="20"/>
          <w:lang w:val="pt-BR"/>
        </w:rPr>
      </w:pPr>
      <w:r w:rsidRPr="002E3979">
        <w:rPr>
          <w:rFonts w:ascii="Arial" w:hAnsi="Arial" w:cs="Arial"/>
          <w:i/>
          <w:color w:val="000000"/>
          <w:sz w:val="20"/>
          <w:szCs w:val="20"/>
          <w:lang w:val="pt-BR"/>
        </w:rPr>
        <w:br/>
        <w:t xml:space="preserve">*Na data de </w:t>
      </w:r>
      <w:r>
        <w:rPr>
          <w:rFonts w:ascii="Arial" w:hAnsi="Arial" w:cs="Arial"/>
          <w:i/>
          <w:color w:val="000000"/>
          <w:sz w:val="20"/>
          <w:szCs w:val="20"/>
          <w:lang w:val="pt-BR"/>
        </w:rPr>
        <w:t>14</w:t>
      </w:r>
      <w:r w:rsidRPr="002E3979">
        <w:rPr>
          <w:rFonts w:ascii="Arial" w:hAnsi="Arial" w:cs="Arial"/>
          <w:i/>
          <w:color w:val="000000"/>
          <w:sz w:val="20"/>
          <w:szCs w:val="20"/>
          <w:lang w:val="pt-BR"/>
        </w:rPr>
        <w:t xml:space="preserve"> de</w:t>
      </w:r>
      <w:r>
        <w:rPr>
          <w:rFonts w:ascii="Arial" w:hAnsi="Arial" w:cs="Arial"/>
          <w:i/>
          <w:color w:val="000000"/>
          <w:sz w:val="20"/>
          <w:szCs w:val="20"/>
          <w:lang w:val="pt-BR"/>
        </w:rPr>
        <w:t xml:space="preserve"> julho</w:t>
      </w:r>
      <w:r w:rsidRPr="002E3979">
        <w:rPr>
          <w:rFonts w:ascii="Arial" w:hAnsi="Arial" w:cs="Arial"/>
          <w:i/>
          <w:color w:val="000000"/>
          <w:sz w:val="20"/>
          <w:szCs w:val="20"/>
          <w:lang w:val="pt-BR"/>
        </w:rPr>
        <w:t xml:space="preserve"> de 201</w:t>
      </w:r>
      <w:r>
        <w:rPr>
          <w:rFonts w:ascii="Arial" w:hAnsi="Arial" w:cs="Arial"/>
          <w:i/>
          <w:color w:val="000000"/>
          <w:sz w:val="20"/>
          <w:szCs w:val="20"/>
          <w:lang w:val="pt-BR"/>
        </w:rPr>
        <w:t>5.</w:t>
      </w:r>
    </w:p>
    <w:p w:rsidR="003A6190" w:rsidRDefault="003A6190" w:rsidP="00E864C5">
      <w:pPr>
        <w:ind w:left="1260" w:right="282" w:firstLine="0"/>
        <w:rPr>
          <w:rFonts w:ascii="Arial" w:hAnsi="Arial" w:cs="Arial"/>
          <w:i/>
          <w:color w:val="000000"/>
          <w:sz w:val="20"/>
          <w:szCs w:val="20"/>
          <w:lang w:val="pt-BR"/>
        </w:rPr>
      </w:pPr>
    </w:p>
    <w:p w:rsidR="003A6190" w:rsidRDefault="003A6190" w:rsidP="00E864C5">
      <w:pPr>
        <w:ind w:left="1260" w:right="282" w:firstLine="0"/>
        <w:rPr>
          <w:rFonts w:ascii="Arial" w:hAnsi="Arial" w:cs="Arial"/>
          <w:i/>
          <w:color w:val="000000"/>
          <w:sz w:val="20"/>
          <w:szCs w:val="20"/>
          <w:lang w:val="pt-BR"/>
        </w:rPr>
      </w:pPr>
    </w:p>
    <w:p w:rsidR="003A6190" w:rsidRPr="002E3979" w:rsidRDefault="003A6190" w:rsidP="00CF7F77">
      <w:pPr>
        <w:numPr>
          <w:ilvl w:val="0"/>
          <w:numId w:val="3"/>
        </w:numPr>
        <w:ind w:right="282"/>
        <w:rPr>
          <w:rFonts w:ascii="Arial" w:hAnsi="Arial" w:cs="Arial"/>
          <w:b/>
          <w:color w:val="000000"/>
          <w:sz w:val="20"/>
          <w:szCs w:val="20"/>
          <w:lang w:val="pt-BR"/>
        </w:rPr>
      </w:pPr>
      <w:r>
        <w:rPr>
          <w:rFonts w:ascii="Arial" w:hAnsi="Arial" w:cs="Arial"/>
          <w:b/>
          <w:color w:val="000000"/>
          <w:sz w:val="20"/>
          <w:szCs w:val="20"/>
          <w:lang w:val="pt-BR"/>
        </w:rPr>
        <w:t>NOMINATA</w:t>
      </w:r>
    </w:p>
    <w:tbl>
      <w:tblPr>
        <w:tblpPr w:leftFromText="141" w:rightFromText="141" w:vertAnchor="text" w:horzAnchor="margin" w:tblpXSpec="center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3828"/>
      </w:tblGrid>
      <w:tr w:rsidR="003A6190">
        <w:trPr>
          <w:trHeight w:val="355"/>
        </w:trPr>
        <w:tc>
          <w:tcPr>
            <w:tcW w:w="6345" w:type="dxa"/>
          </w:tcPr>
          <w:p w:rsidR="003A6190" w:rsidRPr="00863C5F" w:rsidRDefault="003A6190" w:rsidP="00E445FB">
            <w:pPr>
              <w:ind w:right="282" w:firstLine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:rsidR="003A6190" w:rsidRPr="00863C5F" w:rsidRDefault="003A6190" w:rsidP="00E445FB">
            <w:pPr>
              <w:ind w:right="282" w:firstLine="0"/>
              <w:jc w:val="center"/>
              <w:rPr>
                <w:rFonts w:ascii="Arial" w:hAnsi="Arial" w:cs="Arial"/>
                <w:b/>
                <w:szCs w:val="20"/>
                <w:lang w:val="pt-BR"/>
              </w:rPr>
            </w:pPr>
            <w:r w:rsidRPr="00863C5F">
              <w:rPr>
                <w:rFonts w:ascii="Arial" w:hAnsi="Arial" w:cs="Arial"/>
                <w:b/>
                <w:szCs w:val="20"/>
                <w:lang w:val="pt-BR"/>
              </w:rPr>
              <w:t>Nominata Diretoria SBEM-SC</w:t>
            </w:r>
          </w:p>
          <w:p w:rsidR="003A6190" w:rsidRDefault="003A6190" w:rsidP="00E445FB">
            <w:pPr>
              <w:ind w:right="282" w:firstLine="0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:rsidR="003A6190" w:rsidRPr="00863C5F" w:rsidRDefault="003A6190" w:rsidP="00E445FB">
            <w:pPr>
              <w:ind w:right="282" w:firstLine="0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:rsidR="003A6190" w:rsidRDefault="003A6190" w:rsidP="00E445FB">
            <w:pPr>
              <w:ind w:right="282" w:firstLine="0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63C5F">
              <w:rPr>
                <w:rFonts w:ascii="Arial" w:hAnsi="Arial" w:cs="Arial"/>
                <w:sz w:val="20"/>
                <w:szCs w:val="20"/>
                <w:lang w:val="pt-BR"/>
              </w:rPr>
              <w:t xml:space="preserve">Presidente:  Dalisbor Marcelo Weber Silva </w:t>
            </w:r>
          </w:p>
          <w:p w:rsidR="003A6190" w:rsidRDefault="003A6190" w:rsidP="00E445FB">
            <w:pPr>
              <w:ind w:right="282" w:firstLine="0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:rsidR="003A6190" w:rsidRDefault="003A6190" w:rsidP="00E445FB">
            <w:pPr>
              <w:ind w:right="282" w:firstLine="0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63C5F">
              <w:rPr>
                <w:rFonts w:ascii="Arial" w:hAnsi="Arial" w:cs="Arial"/>
                <w:sz w:val="20"/>
                <w:szCs w:val="20"/>
                <w:lang w:val="pt-BR"/>
              </w:rPr>
              <w:t xml:space="preserve">Vice Presidente: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Urubatan Collaço Alberton</w:t>
            </w:r>
          </w:p>
          <w:p w:rsidR="003A6190" w:rsidRDefault="003A6190" w:rsidP="00E445FB">
            <w:pPr>
              <w:ind w:right="282" w:firstLine="0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:rsidR="003A6190" w:rsidRDefault="003A6190" w:rsidP="00E445FB">
            <w:pPr>
              <w:ind w:right="282" w:firstLine="0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63C5F">
              <w:rPr>
                <w:rFonts w:ascii="Arial" w:hAnsi="Arial" w:cs="Arial"/>
                <w:sz w:val="20"/>
                <w:szCs w:val="20"/>
                <w:lang w:val="pt-BR"/>
              </w:rPr>
              <w:t>Secretári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a Executiva</w:t>
            </w:r>
            <w:r w:rsidRPr="00863C5F">
              <w:rPr>
                <w:rFonts w:ascii="Arial" w:hAnsi="Arial" w:cs="Arial"/>
                <w:sz w:val="20"/>
                <w:szCs w:val="20"/>
                <w:lang w:val="pt-BR"/>
              </w:rPr>
              <w:t>: Lireda Meneses Silva</w:t>
            </w:r>
          </w:p>
          <w:p w:rsidR="003A6190" w:rsidRDefault="003A6190" w:rsidP="00E445FB">
            <w:pPr>
              <w:ind w:right="282" w:firstLine="0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:rsidR="003A6190" w:rsidRDefault="003A6190" w:rsidP="00E445FB">
            <w:pPr>
              <w:ind w:right="282" w:firstLine="0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63C5F">
              <w:rPr>
                <w:rFonts w:ascii="Arial" w:hAnsi="Arial" w:cs="Arial"/>
                <w:sz w:val="20"/>
                <w:szCs w:val="20"/>
                <w:lang w:val="pt-BR"/>
              </w:rPr>
              <w:t>Secretári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o</w:t>
            </w:r>
            <w:r w:rsidRPr="00863C5F">
              <w:rPr>
                <w:rFonts w:ascii="Arial" w:hAnsi="Arial" w:cs="Arial"/>
                <w:sz w:val="20"/>
                <w:szCs w:val="20"/>
                <w:lang w:val="pt-BR"/>
              </w:rPr>
              <w:t xml:space="preserve"> Executiv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o</w:t>
            </w:r>
            <w:r w:rsidRPr="00863C5F">
              <w:rPr>
                <w:rFonts w:ascii="Arial" w:hAnsi="Arial" w:cs="Arial"/>
                <w:sz w:val="20"/>
                <w:szCs w:val="20"/>
                <w:lang w:val="pt-BR"/>
              </w:rPr>
              <w:t xml:space="preserve"> Adjunt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o</w:t>
            </w:r>
            <w:r w:rsidRPr="00863C5F">
              <w:rPr>
                <w:rFonts w:ascii="Arial" w:hAnsi="Arial" w:cs="Arial"/>
                <w:sz w:val="20"/>
                <w:szCs w:val="20"/>
                <w:lang w:val="pt-BR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Fulvio Clemo Santos Thomazelli</w:t>
            </w:r>
          </w:p>
          <w:p w:rsidR="003A6190" w:rsidRDefault="003A6190" w:rsidP="00E445FB">
            <w:pPr>
              <w:ind w:right="282" w:firstLine="0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:rsidR="003A6190" w:rsidRDefault="003A6190" w:rsidP="00614573">
            <w:pPr>
              <w:ind w:right="282" w:firstLine="0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63C5F">
              <w:rPr>
                <w:rFonts w:ascii="Arial" w:hAnsi="Arial" w:cs="Arial"/>
                <w:sz w:val="20"/>
                <w:szCs w:val="20"/>
                <w:lang w:val="pt-BR"/>
              </w:rPr>
              <w:t>Tesoureiro Geral: Cristina da Silva Schreiber de Oliveira</w:t>
            </w:r>
          </w:p>
          <w:p w:rsidR="003A6190" w:rsidRDefault="003A6190" w:rsidP="00E445FB">
            <w:pPr>
              <w:ind w:right="282" w:firstLine="0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:rsidR="003A6190" w:rsidRDefault="003A6190" w:rsidP="002E6E8A">
            <w:pPr>
              <w:ind w:right="282" w:firstLine="0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63C5F">
              <w:rPr>
                <w:rFonts w:ascii="Arial" w:hAnsi="Arial" w:cs="Arial"/>
                <w:sz w:val="20"/>
                <w:szCs w:val="20"/>
                <w:lang w:val="pt-BR"/>
              </w:rPr>
              <w:t>Tesoureir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a Adjunta</w:t>
            </w:r>
            <w:r w:rsidRPr="00863C5F">
              <w:rPr>
                <w:rFonts w:ascii="Arial" w:hAnsi="Arial" w:cs="Arial"/>
                <w:sz w:val="20"/>
                <w:szCs w:val="20"/>
                <w:lang w:val="pt-BR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Adriana Striebel</w:t>
            </w:r>
          </w:p>
          <w:p w:rsidR="003A6190" w:rsidRPr="00863C5F" w:rsidRDefault="003A6190" w:rsidP="002E6E8A">
            <w:pPr>
              <w:ind w:right="282" w:firstLine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3828" w:type="dxa"/>
          </w:tcPr>
          <w:p w:rsidR="003A6190" w:rsidRPr="00863C5F" w:rsidRDefault="003A6190" w:rsidP="00E445FB">
            <w:pPr>
              <w:ind w:right="282" w:firstLine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:rsidR="003A6190" w:rsidRPr="00863C5F" w:rsidRDefault="003A6190" w:rsidP="00E445FB">
            <w:pPr>
              <w:tabs>
                <w:tab w:val="left" w:pos="3447"/>
              </w:tabs>
              <w:ind w:left="260" w:right="282" w:firstLine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863C5F">
              <w:rPr>
                <w:rFonts w:ascii="Arial" w:hAnsi="Arial" w:cs="Arial"/>
                <w:b/>
                <w:sz w:val="20"/>
                <w:szCs w:val="20"/>
                <w:lang w:val="pt-BR"/>
              </w:rPr>
              <w:t>SBEM Regional Santa Catarina</w:t>
            </w:r>
          </w:p>
          <w:p w:rsidR="003A6190" w:rsidRPr="00863C5F" w:rsidRDefault="003A6190" w:rsidP="00E445FB">
            <w:pPr>
              <w:ind w:left="260" w:right="282" w:firstLine="0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:rsidR="003A6190" w:rsidRPr="00863C5F" w:rsidRDefault="003A6190" w:rsidP="00E445FB">
            <w:pPr>
              <w:ind w:left="260" w:right="282" w:firstLine="0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63C5F">
              <w:rPr>
                <w:rFonts w:ascii="Arial" w:hAnsi="Arial" w:cs="Arial"/>
                <w:sz w:val="20"/>
                <w:szCs w:val="20"/>
                <w:lang w:val="pt-BR"/>
              </w:rPr>
              <w:t>Endereço:</w:t>
            </w:r>
          </w:p>
          <w:p w:rsidR="003A6190" w:rsidRPr="00863C5F" w:rsidRDefault="003A6190" w:rsidP="00E445FB">
            <w:pPr>
              <w:ind w:left="260" w:right="282" w:firstLine="0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63C5F">
              <w:rPr>
                <w:rFonts w:ascii="Arial" w:hAnsi="Arial" w:cs="Arial"/>
                <w:sz w:val="20"/>
                <w:szCs w:val="20"/>
                <w:lang w:val="pt-BR"/>
              </w:rPr>
              <w:t>Rod. SC 401 – Km 04, nº 3854, Saco Grande, Florianópolis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/</w:t>
            </w:r>
            <w:r w:rsidRPr="00863C5F">
              <w:rPr>
                <w:rFonts w:ascii="Arial" w:hAnsi="Arial" w:cs="Arial"/>
                <w:sz w:val="20"/>
                <w:szCs w:val="20"/>
                <w:lang w:val="pt-BR"/>
              </w:rPr>
              <w:t>SC</w:t>
            </w:r>
          </w:p>
          <w:p w:rsidR="003A6190" w:rsidRPr="00930CEA" w:rsidRDefault="003A6190" w:rsidP="00E445FB">
            <w:pPr>
              <w:ind w:left="260" w:right="282" w:firstLine="0"/>
              <w:rPr>
                <w:rFonts w:ascii="Arial" w:hAnsi="Arial" w:cs="Arial"/>
                <w:sz w:val="20"/>
                <w:szCs w:val="20"/>
              </w:rPr>
            </w:pPr>
            <w:r w:rsidRPr="00930CEA">
              <w:rPr>
                <w:rFonts w:ascii="Arial" w:hAnsi="Arial" w:cs="Arial"/>
                <w:sz w:val="20"/>
                <w:szCs w:val="20"/>
              </w:rPr>
              <w:t xml:space="preserve">CEP 88032-005 </w:t>
            </w:r>
          </w:p>
          <w:p w:rsidR="003A6190" w:rsidRPr="00930CEA" w:rsidRDefault="003A6190" w:rsidP="00E445FB">
            <w:pPr>
              <w:ind w:left="260" w:right="282" w:firstLine="0"/>
              <w:rPr>
                <w:rFonts w:ascii="Arial" w:hAnsi="Arial" w:cs="Arial"/>
                <w:sz w:val="20"/>
                <w:szCs w:val="20"/>
              </w:rPr>
            </w:pPr>
          </w:p>
          <w:p w:rsidR="003A6190" w:rsidRPr="00930CEA" w:rsidRDefault="003A6190" w:rsidP="00E445FB">
            <w:pPr>
              <w:ind w:left="260" w:right="282" w:firstLine="0"/>
              <w:rPr>
                <w:rFonts w:ascii="Arial" w:hAnsi="Arial" w:cs="Arial"/>
                <w:sz w:val="20"/>
                <w:szCs w:val="20"/>
              </w:rPr>
            </w:pPr>
            <w:r w:rsidRPr="00930CEA">
              <w:rPr>
                <w:rFonts w:ascii="Arial" w:hAnsi="Arial" w:cs="Arial"/>
                <w:sz w:val="20"/>
                <w:szCs w:val="20"/>
              </w:rPr>
              <w:t>Tel.: 48 3231 0336</w:t>
            </w:r>
          </w:p>
          <w:p w:rsidR="003A6190" w:rsidRPr="00930CEA" w:rsidRDefault="003A6190" w:rsidP="00E445FB">
            <w:pPr>
              <w:ind w:left="260" w:right="282" w:firstLine="0"/>
              <w:rPr>
                <w:rFonts w:ascii="Arial" w:hAnsi="Arial" w:cs="Arial"/>
                <w:sz w:val="20"/>
                <w:szCs w:val="20"/>
              </w:rPr>
            </w:pPr>
            <w:r w:rsidRPr="00930CEA">
              <w:rPr>
                <w:rFonts w:ascii="Arial" w:hAnsi="Arial" w:cs="Arial"/>
                <w:sz w:val="20"/>
                <w:szCs w:val="20"/>
              </w:rPr>
              <w:t>Email:</w:t>
            </w:r>
            <w:hyperlink r:id="rId7" w:history="1">
              <w:r w:rsidRPr="00930CEA">
                <w:rPr>
                  <w:rStyle w:val="Hyperlink"/>
                  <w:rFonts w:ascii="Arial" w:hAnsi="Arial" w:cs="Arial"/>
                  <w:sz w:val="20"/>
                  <w:szCs w:val="20"/>
                </w:rPr>
                <w:t>sbemsc@endocrino.org.br</w:t>
              </w:r>
            </w:hyperlink>
          </w:p>
          <w:p w:rsidR="003A6190" w:rsidRPr="00863C5F" w:rsidRDefault="003A6190" w:rsidP="00E445FB">
            <w:pPr>
              <w:ind w:left="260" w:right="282" w:firstLine="0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63C5F">
              <w:rPr>
                <w:rFonts w:ascii="Arial" w:hAnsi="Arial" w:cs="Arial"/>
                <w:sz w:val="20"/>
                <w:szCs w:val="20"/>
                <w:lang w:val="pt-BR"/>
              </w:rPr>
              <w:t xml:space="preserve">Site: </w:t>
            </w:r>
            <w:hyperlink r:id="rId8" w:history="1">
              <w:r w:rsidRPr="00863C5F">
                <w:rPr>
                  <w:rStyle w:val="Hyperlink"/>
                  <w:rFonts w:ascii="Arial" w:hAnsi="Arial" w:cs="Arial"/>
                  <w:sz w:val="20"/>
                  <w:szCs w:val="20"/>
                  <w:lang w:val="pt-BR"/>
                </w:rPr>
                <w:t>www.sbemsc.org.br</w:t>
              </w:r>
            </w:hyperlink>
          </w:p>
          <w:p w:rsidR="003A6190" w:rsidRDefault="003A6190" w:rsidP="002E6E8A">
            <w:pPr>
              <w:ind w:right="282" w:firstLine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:rsidR="003A6190" w:rsidRDefault="003A6190" w:rsidP="002E6E8A">
            <w:pPr>
              <w:ind w:right="282" w:firstLine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    Expediente - 13h às 19h</w:t>
            </w:r>
          </w:p>
          <w:p w:rsidR="003A6190" w:rsidRDefault="003A6190" w:rsidP="002E6E8A">
            <w:pPr>
              <w:ind w:right="282" w:firstLine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:rsidR="003A6190" w:rsidRPr="00000379" w:rsidRDefault="003A6190" w:rsidP="002E6E8A">
            <w:pPr>
              <w:ind w:right="282" w:firstLine="0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    </w:t>
            </w:r>
            <w:r w:rsidRPr="00000379">
              <w:rPr>
                <w:rFonts w:ascii="Arial" w:hAnsi="Arial" w:cs="Arial"/>
                <w:sz w:val="20"/>
                <w:szCs w:val="20"/>
                <w:lang w:val="pt-BR"/>
              </w:rPr>
              <w:t>Secretária: Helena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Clebsch Vidal</w:t>
            </w:r>
          </w:p>
        </w:tc>
      </w:tr>
    </w:tbl>
    <w:p w:rsidR="003A6190" w:rsidRDefault="003A6190" w:rsidP="00CF7F77">
      <w:pPr>
        <w:ind w:left="540" w:right="282" w:firstLine="0"/>
        <w:rPr>
          <w:rFonts w:ascii="Arial" w:hAnsi="Arial" w:cs="Arial"/>
          <w:b/>
          <w:lang w:val="pt-BR"/>
        </w:rPr>
      </w:pPr>
    </w:p>
    <w:p w:rsidR="003A6190" w:rsidRDefault="003A6190" w:rsidP="00CF7F77">
      <w:pPr>
        <w:ind w:left="540" w:right="282" w:firstLine="0"/>
        <w:rPr>
          <w:rFonts w:ascii="Arial" w:hAnsi="Arial" w:cs="Arial"/>
          <w:b/>
          <w:lang w:val="pt-BR"/>
        </w:rPr>
      </w:pPr>
    </w:p>
    <w:p w:rsidR="003A6190" w:rsidRDefault="003A6190" w:rsidP="00CF7F77">
      <w:pPr>
        <w:ind w:left="540" w:right="282" w:firstLine="0"/>
        <w:rPr>
          <w:rFonts w:ascii="Arial" w:hAnsi="Arial" w:cs="Arial"/>
          <w:b/>
          <w:lang w:val="pt-BR"/>
        </w:rPr>
      </w:pPr>
    </w:p>
    <w:p w:rsidR="003A6190" w:rsidRDefault="003A6190" w:rsidP="00CF7F77">
      <w:pPr>
        <w:ind w:left="540" w:right="282" w:firstLine="0"/>
        <w:rPr>
          <w:rFonts w:ascii="Arial" w:hAnsi="Arial" w:cs="Arial"/>
          <w:b/>
          <w:lang w:val="pt-BR"/>
        </w:rPr>
      </w:pPr>
    </w:p>
    <w:p w:rsidR="003A6190" w:rsidRDefault="003A6190" w:rsidP="00CF7F77">
      <w:pPr>
        <w:ind w:left="540" w:right="282" w:firstLine="0"/>
        <w:rPr>
          <w:rFonts w:ascii="Arial" w:hAnsi="Arial" w:cs="Arial"/>
          <w:b/>
          <w:lang w:val="pt-BR"/>
        </w:rPr>
      </w:pPr>
    </w:p>
    <w:p w:rsidR="003A6190" w:rsidRDefault="003A6190" w:rsidP="00CF7F77">
      <w:pPr>
        <w:ind w:left="540" w:right="282" w:firstLine="0"/>
        <w:rPr>
          <w:rFonts w:ascii="Arial" w:hAnsi="Arial" w:cs="Arial"/>
          <w:b/>
          <w:lang w:val="pt-BR"/>
        </w:rPr>
      </w:pPr>
    </w:p>
    <w:p w:rsidR="003A6190" w:rsidRPr="002E3979" w:rsidRDefault="003A6190" w:rsidP="00E864C5">
      <w:pPr>
        <w:ind w:left="1260" w:right="282" w:firstLine="0"/>
        <w:rPr>
          <w:rFonts w:ascii="Arial" w:hAnsi="Arial" w:cs="Arial"/>
          <w:color w:val="000000"/>
          <w:lang w:val="pt-BR"/>
        </w:rPr>
      </w:pPr>
    </w:p>
    <w:sectPr w:rsidR="003A6190" w:rsidRPr="002E3979" w:rsidSect="00677D4F">
      <w:headerReference w:type="default" r:id="rId9"/>
      <w:footerReference w:type="default" r:id="rId10"/>
      <w:pgSz w:w="11906" w:h="16838" w:code="9"/>
      <w:pgMar w:top="1985" w:right="425" w:bottom="1701" w:left="0" w:header="0" w:footer="99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190" w:rsidRDefault="003A6190">
      <w:r>
        <w:separator/>
      </w:r>
    </w:p>
  </w:endnote>
  <w:endnote w:type="continuationSeparator" w:id="0">
    <w:p w:rsidR="003A6190" w:rsidRDefault="003A61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190" w:rsidRDefault="003A6190">
    <w:pPr>
      <w:pStyle w:val="Footer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Página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2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de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NUMPAGES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2</w:t>
    </w:r>
    <w:r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190" w:rsidRDefault="003A6190">
      <w:r>
        <w:separator/>
      </w:r>
    </w:p>
  </w:footnote>
  <w:footnote w:type="continuationSeparator" w:id="0">
    <w:p w:rsidR="003A6190" w:rsidRDefault="003A61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190" w:rsidRDefault="003A6190">
    <w:pPr>
      <w:pStyle w:val="Header"/>
    </w:pPr>
    <w:r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alt="sc" style="position:absolute;left:0;text-align:left;margin-left:-3.4pt;margin-top:-4.1pt;width:623.9pt;height:93.7pt;z-index:-251656192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F7309"/>
    <w:multiLevelType w:val="hybridMultilevel"/>
    <w:tmpl w:val="E4EA86A6"/>
    <w:lvl w:ilvl="0" w:tplc="175A5E1E">
      <w:start w:val="1"/>
      <w:numFmt w:val="decimal"/>
      <w:lvlText w:val="%1)"/>
      <w:lvlJc w:val="left"/>
      <w:pPr>
        <w:ind w:left="1636" w:hanging="360"/>
      </w:pPr>
      <w:rPr>
        <w:rFonts w:cs="Times New Roman" w:hint="default"/>
        <w:b/>
        <w:i w:val="0"/>
        <w:color w:val="4F81BD"/>
      </w:rPr>
    </w:lvl>
    <w:lvl w:ilvl="1" w:tplc="04160019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1">
    <w:nsid w:val="447E4B27"/>
    <w:multiLevelType w:val="hybridMultilevel"/>
    <w:tmpl w:val="F7BEE230"/>
    <w:lvl w:ilvl="0" w:tplc="B7D60AA6">
      <w:start w:val="144"/>
      <w:numFmt w:val="bullet"/>
      <w:lvlText w:val=""/>
      <w:lvlJc w:val="left"/>
      <w:pPr>
        <w:ind w:left="1260" w:hanging="360"/>
      </w:pPr>
      <w:rPr>
        <w:rFonts w:ascii="Symbol" w:eastAsia="Times New Roman" w:hAnsi="Symbol" w:hint="default"/>
      </w:rPr>
    </w:lvl>
    <w:lvl w:ilvl="1" w:tplc="0416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4F00679C"/>
    <w:multiLevelType w:val="hybridMultilevel"/>
    <w:tmpl w:val="E4EA86A6"/>
    <w:lvl w:ilvl="0" w:tplc="175A5E1E">
      <w:start w:val="1"/>
      <w:numFmt w:val="decimal"/>
      <w:lvlText w:val="%1)"/>
      <w:lvlJc w:val="left"/>
      <w:pPr>
        <w:ind w:left="1636" w:hanging="360"/>
      </w:pPr>
      <w:rPr>
        <w:rFonts w:cs="Times New Roman" w:hint="default"/>
        <w:b/>
        <w:i w:val="0"/>
        <w:color w:val="4F81BD"/>
      </w:rPr>
    </w:lvl>
    <w:lvl w:ilvl="1" w:tplc="04160019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3">
    <w:nsid w:val="546625AC"/>
    <w:multiLevelType w:val="hybridMultilevel"/>
    <w:tmpl w:val="F0F21456"/>
    <w:lvl w:ilvl="0" w:tplc="9F006E54">
      <w:start w:val="144"/>
      <w:numFmt w:val="bullet"/>
      <w:lvlText w:val=""/>
      <w:lvlJc w:val="left"/>
      <w:pPr>
        <w:ind w:left="900" w:hanging="360"/>
      </w:pPr>
      <w:rPr>
        <w:rFonts w:ascii="Symbol" w:eastAsia="Times New Roman" w:hAnsi="Symbol" w:hint="default"/>
      </w:rPr>
    </w:lvl>
    <w:lvl w:ilvl="1" w:tplc="0416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6EFE6102"/>
    <w:multiLevelType w:val="hybridMultilevel"/>
    <w:tmpl w:val="E4EA86A6"/>
    <w:lvl w:ilvl="0" w:tplc="175A5E1E">
      <w:start w:val="1"/>
      <w:numFmt w:val="decimal"/>
      <w:lvlText w:val="%1)"/>
      <w:lvlJc w:val="left"/>
      <w:pPr>
        <w:ind w:left="1636" w:hanging="360"/>
      </w:pPr>
      <w:rPr>
        <w:rFonts w:cs="Times New Roman" w:hint="default"/>
        <w:b/>
        <w:i w:val="0"/>
        <w:color w:val="4F81BD"/>
      </w:rPr>
    </w:lvl>
    <w:lvl w:ilvl="1" w:tplc="04160019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3817"/>
    <w:rsid w:val="00000379"/>
    <w:rsid w:val="00004CD8"/>
    <w:rsid w:val="000168A4"/>
    <w:rsid w:val="00023402"/>
    <w:rsid w:val="00043597"/>
    <w:rsid w:val="000435AA"/>
    <w:rsid w:val="00051755"/>
    <w:rsid w:val="00055300"/>
    <w:rsid w:val="00063D34"/>
    <w:rsid w:val="00066584"/>
    <w:rsid w:val="00071E4B"/>
    <w:rsid w:val="000E4EE5"/>
    <w:rsid w:val="0011066F"/>
    <w:rsid w:val="0014353E"/>
    <w:rsid w:val="001D2630"/>
    <w:rsid w:val="001D6C52"/>
    <w:rsid w:val="001E32C2"/>
    <w:rsid w:val="001E5E9C"/>
    <w:rsid w:val="002075A1"/>
    <w:rsid w:val="00211CD1"/>
    <w:rsid w:val="00242B43"/>
    <w:rsid w:val="00271E9B"/>
    <w:rsid w:val="002A06F8"/>
    <w:rsid w:val="002B0B3B"/>
    <w:rsid w:val="002B5662"/>
    <w:rsid w:val="002E3979"/>
    <w:rsid w:val="002E6E8A"/>
    <w:rsid w:val="002F709D"/>
    <w:rsid w:val="00332E21"/>
    <w:rsid w:val="00350959"/>
    <w:rsid w:val="00356BA7"/>
    <w:rsid w:val="00356C07"/>
    <w:rsid w:val="00363AFE"/>
    <w:rsid w:val="00365E65"/>
    <w:rsid w:val="00373B6E"/>
    <w:rsid w:val="003A6190"/>
    <w:rsid w:val="003A7C04"/>
    <w:rsid w:val="003E0493"/>
    <w:rsid w:val="004114EE"/>
    <w:rsid w:val="00423CB8"/>
    <w:rsid w:val="004576F7"/>
    <w:rsid w:val="00460E22"/>
    <w:rsid w:val="0047529B"/>
    <w:rsid w:val="0048058F"/>
    <w:rsid w:val="004D0FDA"/>
    <w:rsid w:val="004D7507"/>
    <w:rsid w:val="004F1A3C"/>
    <w:rsid w:val="005062E3"/>
    <w:rsid w:val="005202E6"/>
    <w:rsid w:val="005262D1"/>
    <w:rsid w:val="00535A78"/>
    <w:rsid w:val="0054298C"/>
    <w:rsid w:val="005A316A"/>
    <w:rsid w:val="005A65AC"/>
    <w:rsid w:val="005F7329"/>
    <w:rsid w:val="00614573"/>
    <w:rsid w:val="00620865"/>
    <w:rsid w:val="006306E1"/>
    <w:rsid w:val="00642930"/>
    <w:rsid w:val="00652F38"/>
    <w:rsid w:val="00665A70"/>
    <w:rsid w:val="00677D4F"/>
    <w:rsid w:val="0068294E"/>
    <w:rsid w:val="00685E42"/>
    <w:rsid w:val="006C01AD"/>
    <w:rsid w:val="006D6BB3"/>
    <w:rsid w:val="006E50C1"/>
    <w:rsid w:val="006F00CB"/>
    <w:rsid w:val="00700DA0"/>
    <w:rsid w:val="0071415D"/>
    <w:rsid w:val="0073719B"/>
    <w:rsid w:val="00743B62"/>
    <w:rsid w:val="00744B82"/>
    <w:rsid w:val="00767FE0"/>
    <w:rsid w:val="00780888"/>
    <w:rsid w:val="007927BE"/>
    <w:rsid w:val="007B6874"/>
    <w:rsid w:val="007E6C05"/>
    <w:rsid w:val="00803B3A"/>
    <w:rsid w:val="0080519C"/>
    <w:rsid w:val="00863C5F"/>
    <w:rsid w:val="008A172F"/>
    <w:rsid w:val="008B1B95"/>
    <w:rsid w:val="008C6955"/>
    <w:rsid w:val="009024B5"/>
    <w:rsid w:val="00930CEA"/>
    <w:rsid w:val="00933595"/>
    <w:rsid w:val="00950C0F"/>
    <w:rsid w:val="00954F83"/>
    <w:rsid w:val="00982E75"/>
    <w:rsid w:val="009A152A"/>
    <w:rsid w:val="009A2D01"/>
    <w:rsid w:val="009F2364"/>
    <w:rsid w:val="00A30B6E"/>
    <w:rsid w:val="00A46D60"/>
    <w:rsid w:val="00A51D32"/>
    <w:rsid w:val="00AB1F90"/>
    <w:rsid w:val="00AB275B"/>
    <w:rsid w:val="00AB41D4"/>
    <w:rsid w:val="00AC78F7"/>
    <w:rsid w:val="00AE78C4"/>
    <w:rsid w:val="00B127C8"/>
    <w:rsid w:val="00B30E83"/>
    <w:rsid w:val="00B33521"/>
    <w:rsid w:val="00B62D1E"/>
    <w:rsid w:val="00B963EC"/>
    <w:rsid w:val="00BB70EF"/>
    <w:rsid w:val="00BB7D64"/>
    <w:rsid w:val="00BE21C6"/>
    <w:rsid w:val="00C078D4"/>
    <w:rsid w:val="00C314D6"/>
    <w:rsid w:val="00C457F0"/>
    <w:rsid w:val="00C728B7"/>
    <w:rsid w:val="00CB5F51"/>
    <w:rsid w:val="00CD2C75"/>
    <w:rsid w:val="00CD79B1"/>
    <w:rsid w:val="00CF16F0"/>
    <w:rsid w:val="00CF7F77"/>
    <w:rsid w:val="00D23551"/>
    <w:rsid w:val="00D23817"/>
    <w:rsid w:val="00D46927"/>
    <w:rsid w:val="00D7113F"/>
    <w:rsid w:val="00DE6C6D"/>
    <w:rsid w:val="00E012F3"/>
    <w:rsid w:val="00E05327"/>
    <w:rsid w:val="00E445FB"/>
    <w:rsid w:val="00E864C5"/>
    <w:rsid w:val="00E87BA6"/>
    <w:rsid w:val="00EB3D14"/>
    <w:rsid w:val="00EC252A"/>
    <w:rsid w:val="00F000D2"/>
    <w:rsid w:val="00F10F34"/>
    <w:rsid w:val="00F2357F"/>
    <w:rsid w:val="00F30143"/>
    <w:rsid w:val="00F3790F"/>
    <w:rsid w:val="00F421D3"/>
    <w:rsid w:val="00F876AA"/>
    <w:rsid w:val="00FB442A"/>
    <w:rsid w:val="00FC7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DE6C6D"/>
    <w:pPr>
      <w:ind w:firstLine="360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E6C6D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eastAsia="Times New Roman" w:hAnsi="Cambria"/>
      <w:b/>
      <w:bCs/>
      <w:color w:val="365F91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E6C6D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eastAsia="Times New Roman" w:hAnsi="Cambria"/>
      <w:color w:val="365F9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E6C6D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eastAsia="Times New Roman" w:hAnsi="Cambria"/>
      <w:color w:val="4F81BD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E6C6D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eastAsia="Times New Roman" w:hAnsi="Cambria"/>
      <w:i/>
      <w:iCs/>
      <w:color w:val="4F81BD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E6C6D"/>
    <w:pPr>
      <w:spacing w:before="200" w:after="80"/>
      <w:ind w:firstLine="0"/>
      <w:outlineLvl w:val="4"/>
    </w:pPr>
    <w:rPr>
      <w:rFonts w:ascii="Cambria" w:eastAsia="Times New Roman" w:hAnsi="Cambria"/>
      <w:color w:val="4F81BD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E6C6D"/>
    <w:pPr>
      <w:spacing w:before="280" w:after="100"/>
      <w:ind w:firstLine="0"/>
      <w:outlineLvl w:val="5"/>
    </w:pPr>
    <w:rPr>
      <w:rFonts w:ascii="Cambria" w:eastAsia="Times New Roman" w:hAnsi="Cambria"/>
      <w:i/>
      <w:iCs/>
      <w:color w:val="4F81BD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E6C6D"/>
    <w:pPr>
      <w:spacing w:before="320" w:after="100"/>
      <w:ind w:firstLine="0"/>
      <w:outlineLvl w:val="6"/>
    </w:pPr>
    <w:rPr>
      <w:rFonts w:ascii="Cambria" w:eastAsia="Times New Roman" w:hAnsi="Cambria"/>
      <w:b/>
      <w:bCs/>
      <w:color w:val="9BBB5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E6C6D"/>
    <w:pPr>
      <w:spacing w:before="320" w:after="100"/>
      <w:ind w:firstLine="0"/>
      <w:outlineLvl w:val="7"/>
    </w:pPr>
    <w:rPr>
      <w:rFonts w:ascii="Cambria" w:eastAsia="Times New Roman" w:hAnsi="Cambria"/>
      <w:b/>
      <w:bCs/>
      <w:i/>
      <w:iCs/>
      <w:color w:val="9BBB59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E6C6D"/>
    <w:pPr>
      <w:spacing w:before="320" w:after="100"/>
      <w:ind w:firstLine="0"/>
      <w:outlineLvl w:val="8"/>
    </w:pPr>
    <w:rPr>
      <w:rFonts w:ascii="Cambria" w:eastAsia="Times New Roman" w:hAnsi="Cambria"/>
      <w:i/>
      <w:iCs/>
      <w:color w:val="9BBB59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B8E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6B8E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B8E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6B8E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6B8E"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6B8E"/>
    <w:rPr>
      <w:rFonts w:asciiTheme="minorHAnsi" w:eastAsiaTheme="minorEastAsia" w:hAnsiTheme="minorHAnsi" w:cstheme="minorBidi"/>
      <w:b/>
      <w:bCs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6B8E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6B8E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6B8E"/>
    <w:rPr>
      <w:rFonts w:asciiTheme="majorHAnsi" w:eastAsiaTheme="majorEastAsia" w:hAnsiTheme="majorHAnsi" w:cstheme="majorBidi"/>
      <w:lang w:val="en-US" w:eastAsia="en-US"/>
    </w:rPr>
  </w:style>
  <w:style w:type="character" w:customStyle="1" w:styleId="Ttulo1Char">
    <w:name w:val="Título 1 Char"/>
    <w:uiPriority w:val="99"/>
    <w:rsid w:val="00DE6C6D"/>
    <w:rPr>
      <w:rFonts w:ascii="Cambria" w:hAnsi="Cambria"/>
      <w:b/>
      <w:color w:val="365F91"/>
      <w:sz w:val="24"/>
    </w:rPr>
  </w:style>
  <w:style w:type="character" w:customStyle="1" w:styleId="Ttulo2Char">
    <w:name w:val="Título 2 Char"/>
    <w:uiPriority w:val="99"/>
    <w:rsid w:val="00DE6C6D"/>
    <w:rPr>
      <w:rFonts w:ascii="Cambria" w:hAnsi="Cambria"/>
      <w:color w:val="365F91"/>
      <w:sz w:val="24"/>
    </w:rPr>
  </w:style>
  <w:style w:type="character" w:customStyle="1" w:styleId="Ttulo3Char">
    <w:name w:val="Título 3 Char"/>
    <w:uiPriority w:val="99"/>
    <w:semiHidden/>
    <w:rsid w:val="00DE6C6D"/>
    <w:rPr>
      <w:rFonts w:ascii="Cambria" w:hAnsi="Cambria"/>
      <w:color w:val="4F81BD"/>
      <w:sz w:val="24"/>
    </w:rPr>
  </w:style>
  <w:style w:type="character" w:customStyle="1" w:styleId="Ttulo4Char">
    <w:name w:val="Título 4 Char"/>
    <w:uiPriority w:val="99"/>
    <w:semiHidden/>
    <w:rsid w:val="00DE6C6D"/>
    <w:rPr>
      <w:rFonts w:ascii="Cambria" w:hAnsi="Cambria"/>
      <w:i/>
      <w:color w:val="4F81BD"/>
      <w:sz w:val="24"/>
    </w:rPr>
  </w:style>
  <w:style w:type="character" w:customStyle="1" w:styleId="Ttulo5Char">
    <w:name w:val="Título 5 Char"/>
    <w:uiPriority w:val="99"/>
    <w:semiHidden/>
    <w:rsid w:val="00DE6C6D"/>
    <w:rPr>
      <w:rFonts w:ascii="Cambria" w:hAnsi="Cambria"/>
      <w:color w:val="4F81BD"/>
    </w:rPr>
  </w:style>
  <w:style w:type="character" w:customStyle="1" w:styleId="Ttulo6Char">
    <w:name w:val="Título 6 Char"/>
    <w:uiPriority w:val="99"/>
    <w:semiHidden/>
    <w:rsid w:val="00DE6C6D"/>
    <w:rPr>
      <w:rFonts w:ascii="Cambria" w:hAnsi="Cambria"/>
      <w:i/>
      <w:color w:val="4F81BD"/>
    </w:rPr>
  </w:style>
  <w:style w:type="character" w:customStyle="1" w:styleId="Ttulo7Char">
    <w:name w:val="Título 7 Char"/>
    <w:uiPriority w:val="99"/>
    <w:semiHidden/>
    <w:rsid w:val="00DE6C6D"/>
    <w:rPr>
      <w:rFonts w:ascii="Cambria" w:hAnsi="Cambria"/>
      <w:b/>
      <w:color w:val="9BBB59"/>
      <w:sz w:val="20"/>
    </w:rPr>
  </w:style>
  <w:style w:type="character" w:customStyle="1" w:styleId="Ttulo8Char">
    <w:name w:val="Título 8 Char"/>
    <w:uiPriority w:val="99"/>
    <w:semiHidden/>
    <w:rsid w:val="00DE6C6D"/>
    <w:rPr>
      <w:rFonts w:ascii="Cambria" w:hAnsi="Cambria"/>
      <w:b/>
      <w:i/>
      <w:color w:val="9BBB59"/>
      <w:sz w:val="20"/>
    </w:rPr>
  </w:style>
  <w:style w:type="character" w:customStyle="1" w:styleId="Ttulo9Char">
    <w:name w:val="Título 9 Char"/>
    <w:uiPriority w:val="99"/>
    <w:semiHidden/>
    <w:rsid w:val="00DE6C6D"/>
    <w:rPr>
      <w:rFonts w:ascii="Cambria" w:hAnsi="Cambria"/>
      <w:i/>
      <w:color w:val="9BBB59"/>
      <w:sz w:val="20"/>
    </w:rPr>
  </w:style>
  <w:style w:type="paragraph" w:styleId="Caption">
    <w:name w:val="caption"/>
    <w:basedOn w:val="Normal"/>
    <w:next w:val="Normal"/>
    <w:uiPriority w:val="99"/>
    <w:qFormat/>
    <w:rsid w:val="00DE6C6D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DE6C6D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eastAsia="Times New Roman" w:hAnsi="Cambria"/>
      <w:i/>
      <w:iCs/>
      <w:color w:val="243F6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D6B8E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/>
    </w:rPr>
  </w:style>
  <w:style w:type="character" w:customStyle="1" w:styleId="TtuloChar">
    <w:name w:val="Título Char"/>
    <w:uiPriority w:val="99"/>
    <w:rsid w:val="00DE6C6D"/>
    <w:rPr>
      <w:rFonts w:ascii="Cambria" w:hAnsi="Cambria"/>
      <w:i/>
      <w:color w:val="243F60"/>
      <w:sz w:val="60"/>
    </w:rPr>
  </w:style>
  <w:style w:type="paragraph" w:styleId="Subtitle">
    <w:name w:val="Subtitle"/>
    <w:basedOn w:val="Normal"/>
    <w:next w:val="Normal"/>
    <w:link w:val="SubtitleChar"/>
    <w:uiPriority w:val="99"/>
    <w:qFormat/>
    <w:rsid w:val="00DE6C6D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D6B8E"/>
    <w:rPr>
      <w:rFonts w:asciiTheme="majorHAnsi" w:eastAsiaTheme="majorEastAsia" w:hAnsiTheme="majorHAnsi" w:cstheme="majorBidi"/>
      <w:sz w:val="24"/>
      <w:szCs w:val="24"/>
      <w:lang w:val="en-US" w:eastAsia="en-US"/>
    </w:rPr>
  </w:style>
  <w:style w:type="character" w:customStyle="1" w:styleId="SubttuloChar">
    <w:name w:val="Subtítulo Char"/>
    <w:uiPriority w:val="99"/>
    <w:rsid w:val="00DE6C6D"/>
    <w:rPr>
      <w:rFonts w:ascii="Calibri"/>
      <w:i/>
      <w:sz w:val="24"/>
    </w:rPr>
  </w:style>
  <w:style w:type="character" w:styleId="Strong">
    <w:name w:val="Strong"/>
    <w:basedOn w:val="DefaultParagraphFont"/>
    <w:uiPriority w:val="99"/>
    <w:qFormat/>
    <w:rsid w:val="00DE6C6D"/>
    <w:rPr>
      <w:rFonts w:cs="Times New Roman"/>
      <w:b/>
      <w:spacing w:val="0"/>
    </w:rPr>
  </w:style>
  <w:style w:type="character" w:styleId="Emphasis">
    <w:name w:val="Emphasis"/>
    <w:basedOn w:val="DefaultParagraphFont"/>
    <w:uiPriority w:val="99"/>
    <w:qFormat/>
    <w:rsid w:val="00DE6C6D"/>
    <w:rPr>
      <w:rFonts w:cs="Times New Roman"/>
      <w:b/>
      <w:i/>
      <w:color w:val="5A5A5A"/>
    </w:rPr>
  </w:style>
  <w:style w:type="paragraph" w:styleId="NoSpacing">
    <w:name w:val="No Spacing"/>
    <w:basedOn w:val="Normal"/>
    <w:uiPriority w:val="99"/>
    <w:qFormat/>
    <w:rsid w:val="00DE6C6D"/>
    <w:pPr>
      <w:ind w:firstLine="0"/>
    </w:pPr>
  </w:style>
  <w:style w:type="character" w:customStyle="1" w:styleId="SemEspaamentoChar">
    <w:name w:val="Sem Espaçamento Char"/>
    <w:basedOn w:val="DefaultParagraphFont"/>
    <w:uiPriority w:val="99"/>
    <w:rsid w:val="00DE6C6D"/>
    <w:rPr>
      <w:rFonts w:cs="Times New Roman"/>
    </w:rPr>
  </w:style>
  <w:style w:type="paragraph" w:styleId="ListParagraph">
    <w:name w:val="List Paragraph"/>
    <w:basedOn w:val="Normal"/>
    <w:uiPriority w:val="99"/>
    <w:qFormat/>
    <w:rsid w:val="00DE6C6D"/>
    <w:p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DE6C6D"/>
    <w:rPr>
      <w:rFonts w:ascii="Cambria" w:eastAsia="Times New Roman" w:hAnsi="Cambria"/>
      <w:i/>
      <w:iCs/>
      <w:color w:val="5A5A5A"/>
    </w:rPr>
  </w:style>
  <w:style w:type="character" w:customStyle="1" w:styleId="QuoteChar">
    <w:name w:val="Quote Char"/>
    <w:basedOn w:val="DefaultParagraphFont"/>
    <w:link w:val="Quote"/>
    <w:uiPriority w:val="29"/>
    <w:rsid w:val="00BD6B8E"/>
    <w:rPr>
      <w:i/>
      <w:iCs/>
      <w:color w:val="000000" w:themeColor="text1"/>
      <w:lang w:val="en-US" w:eastAsia="en-US"/>
    </w:rPr>
  </w:style>
  <w:style w:type="character" w:customStyle="1" w:styleId="CitaoChar">
    <w:name w:val="Citação Char"/>
    <w:uiPriority w:val="99"/>
    <w:rsid w:val="00DE6C6D"/>
    <w:rPr>
      <w:rFonts w:ascii="Cambria" w:hAnsi="Cambria"/>
      <w:i/>
      <w:color w:val="5A5A5A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DE6C6D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Times New Roman" w:hAnsi="Cambria"/>
      <w:i/>
      <w:iCs/>
      <w:color w:val="FFFFF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6B8E"/>
    <w:rPr>
      <w:b/>
      <w:bCs/>
      <w:i/>
      <w:iCs/>
      <w:color w:val="4F81BD" w:themeColor="accent1"/>
      <w:lang w:val="en-US" w:eastAsia="en-US"/>
    </w:rPr>
  </w:style>
  <w:style w:type="character" w:customStyle="1" w:styleId="CitaoIntensaChar">
    <w:name w:val="Citação Intensa Char"/>
    <w:uiPriority w:val="99"/>
    <w:rsid w:val="00DE6C6D"/>
    <w:rPr>
      <w:rFonts w:ascii="Cambria" w:hAnsi="Cambria"/>
      <w:i/>
      <w:color w:val="FFFFFF"/>
      <w:sz w:val="24"/>
      <w:shd w:val="clear" w:color="auto" w:fill="4F81BD"/>
    </w:rPr>
  </w:style>
  <w:style w:type="character" w:styleId="SubtleEmphasis">
    <w:name w:val="Subtle Emphasis"/>
    <w:basedOn w:val="DefaultParagraphFont"/>
    <w:uiPriority w:val="99"/>
    <w:qFormat/>
    <w:rsid w:val="00DE6C6D"/>
    <w:rPr>
      <w:i/>
      <w:color w:val="5A5A5A"/>
    </w:rPr>
  </w:style>
  <w:style w:type="character" w:styleId="IntenseEmphasis">
    <w:name w:val="Intense Emphasis"/>
    <w:basedOn w:val="DefaultParagraphFont"/>
    <w:uiPriority w:val="99"/>
    <w:qFormat/>
    <w:rsid w:val="00DE6C6D"/>
    <w:rPr>
      <w:b/>
      <w:i/>
      <w:color w:val="4F81BD"/>
      <w:sz w:val="22"/>
    </w:rPr>
  </w:style>
  <w:style w:type="character" w:styleId="SubtleReference">
    <w:name w:val="Subtle Reference"/>
    <w:basedOn w:val="DefaultParagraphFont"/>
    <w:uiPriority w:val="99"/>
    <w:qFormat/>
    <w:rsid w:val="00DE6C6D"/>
    <w:rPr>
      <w:color w:val="auto"/>
      <w:u w:val="single" w:color="9BBB59"/>
    </w:rPr>
  </w:style>
  <w:style w:type="character" w:styleId="IntenseReference">
    <w:name w:val="Intense Reference"/>
    <w:basedOn w:val="DefaultParagraphFont"/>
    <w:uiPriority w:val="99"/>
    <w:qFormat/>
    <w:rsid w:val="00DE6C6D"/>
    <w:rPr>
      <w:b/>
      <w:color w:val="auto"/>
      <w:u w:val="single" w:color="9BBB59"/>
    </w:rPr>
  </w:style>
  <w:style w:type="character" w:styleId="BookTitle">
    <w:name w:val="Book Title"/>
    <w:basedOn w:val="DefaultParagraphFont"/>
    <w:uiPriority w:val="99"/>
    <w:qFormat/>
    <w:rsid w:val="00DE6C6D"/>
    <w:rPr>
      <w:rFonts w:ascii="Cambria" w:hAnsi="Cambria"/>
      <w:b/>
      <w:i/>
      <w:color w:val="auto"/>
    </w:rPr>
  </w:style>
  <w:style w:type="paragraph" w:styleId="TOCHeading">
    <w:name w:val="TOC Heading"/>
    <w:basedOn w:val="Heading1"/>
    <w:next w:val="Normal"/>
    <w:uiPriority w:val="99"/>
    <w:qFormat/>
    <w:rsid w:val="00DE6C6D"/>
    <w:pPr>
      <w:outlineLvl w:val="9"/>
    </w:pPr>
  </w:style>
  <w:style w:type="paragraph" w:styleId="Header">
    <w:name w:val="header"/>
    <w:basedOn w:val="Normal"/>
    <w:link w:val="HeaderChar"/>
    <w:uiPriority w:val="99"/>
    <w:rsid w:val="00DE6C6D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6B8E"/>
    <w:rPr>
      <w:lang w:val="en-US" w:eastAsia="en-US"/>
    </w:rPr>
  </w:style>
  <w:style w:type="character" w:customStyle="1" w:styleId="CabealhoChar">
    <w:name w:val="Cabeçalho Char"/>
    <w:basedOn w:val="DefaultParagraphFont"/>
    <w:uiPriority w:val="99"/>
    <w:semiHidden/>
    <w:rsid w:val="00DE6C6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E6C6D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6B8E"/>
    <w:rPr>
      <w:lang w:val="en-US" w:eastAsia="en-US"/>
    </w:rPr>
  </w:style>
  <w:style w:type="character" w:customStyle="1" w:styleId="RodapChar">
    <w:name w:val="Rodapé Char"/>
    <w:basedOn w:val="DefaultParagraphFont"/>
    <w:uiPriority w:val="99"/>
    <w:semiHidden/>
    <w:rsid w:val="00DE6C6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E6C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B8E"/>
    <w:rPr>
      <w:rFonts w:ascii="Times New Roman" w:hAnsi="Times New Roman"/>
      <w:sz w:val="0"/>
      <w:szCs w:val="0"/>
      <w:lang w:val="en-US" w:eastAsia="en-US"/>
    </w:rPr>
  </w:style>
  <w:style w:type="character" w:customStyle="1" w:styleId="TextodebaloChar">
    <w:name w:val="Texto de balão Char"/>
    <w:uiPriority w:val="99"/>
    <w:semiHidden/>
    <w:rsid w:val="00DE6C6D"/>
    <w:rPr>
      <w:rFonts w:ascii="Tahoma" w:hAnsi="Tahoma"/>
      <w:sz w:val="16"/>
    </w:rPr>
  </w:style>
  <w:style w:type="character" w:styleId="Hyperlink">
    <w:name w:val="Hyperlink"/>
    <w:basedOn w:val="DefaultParagraphFont"/>
    <w:uiPriority w:val="99"/>
    <w:semiHidden/>
    <w:rsid w:val="00DE6C6D"/>
    <w:rPr>
      <w:rFonts w:cs="Times New Roman"/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semiHidden/>
    <w:rsid w:val="00DE6C6D"/>
    <w:pPr>
      <w:ind w:firstLine="0"/>
    </w:pPr>
    <w:rPr>
      <w:rFonts w:ascii="Times New Roman" w:eastAsia="Times New Roman" w:hAnsi="Times New Roman"/>
      <w:sz w:val="24"/>
      <w:szCs w:val="20"/>
      <w:lang w:val="pt-BR" w:eastAsia="pt-BR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D6B8E"/>
    <w:rPr>
      <w:sz w:val="16"/>
      <w:szCs w:val="16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semiHidden/>
    <w:rsid w:val="00DE6C6D"/>
    <w:pPr>
      <w:ind w:left="1353" w:firstLine="0"/>
    </w:pPr>
    <w:rPr>
      <w:rFonts w:ascii="Arial" w:hAnsi="Arial" w:cs="Arial"/>
      <w:bCs/>
      <w:lang w:val="pt-BR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D6B8E"/>
    <w:rPr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rsid w:val="00DE6C6D"/>
    <w:pPr>
      <w:ind w:left="540" w:hanging="38"/>
    </w:pPr>
    <w:rPr>
      <w:rFonts w:ascii="Arial" w:eastAsia="Times New Roman" w:hAnsi="Arial" w:cs="Arial"/>
      <w:lang w:val="pt-BR" w:eastAsia="pt-BR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D6B8E"/>
    <w:rPr>
      <w:lang w:val="en-US" w:eastAsia="en-US"/>
    </w:rPr>
  </w:style>
  <w:style w:type="paragraph" w:styleId="BlockText">
    <w:name w:val="Block Text"/>
    <w:basedOn w:val="Normal"/>
    <w:uiPriority w:val="99"/>
    <w:semiHidden/>
    <w:rsid w:val="00DE6C6D"/>
    <w:pPr>
      <w:ind w:left="540" w:right="-38" w:firstLine="0"/>
    </w:pPr>
    <w:rPr>
      <w:rFonts w:ascii="Arial" w:eastAsia="Times New Roman" w:hAnsi="Arial" w:cs="Arial"/>
      <w:lang w:val="pt-BR" w:eastAsia="pt-BR"/>
    </w:rPr>
  </w:style>
  <w:style w:type="paragraph" w:styleId="BodyTextIndent3">
    <w:name w:val="Body Text Indent 3"/>
    <w:basedOn w:val="Normal"/>
    <w:link w:val="BodyTextIndent3Char"/>
    <w:uiPriority w:val="99"/>
    <w:semiHidden/>
    <w:rsid w:val="00DE6C6D"/>
    <w:pPr>
      <w:ind w:left="1276" w:firstLine="0"/>
    </w:pPr>
    <w:rPr>
      <w:rFonts w:ascii="Arial" w:hAnsi="Arial" w:cs="Arial"/>
      <w:lang w:val="pt-BR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D6B8E"/>
    <w:rPr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emsc.org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bemsc@endocrino.org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523</Words>
  <Characters>2829</Characters>
  <Application>Microsoft Office Outlook</Application>
  <DocSecurity>0</DocSecurity>
  <Lines>0</Lines>
  <Paragraphs>0</Paragraphs>
  <ScaleCrop>false</ScaleCrop>
  <Company>WindowsXP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ATIVIDADES SBEM REGIONAL SANTA CATARINA</dc:title>
  <dc:subject/>
  <dc:creator>Aurilanja Falcão</dc:creator>
  <cp:keywords/>
  <dc:description/>
  <cp:lastModifiedBy>SBEM</cp:lastModifiedBy>
  <cp:revision>2</cp:revision>
  <cp:lastPrinted>2014-08-20T20:09:00Z</cp:lastPrinted>
  <dcterms:created xsi:type="dcterms:W3CDTF">2015-07-17T12:47:00Z</dcterms:created>
  <dcterms:modified xsi:type="dcterms:W3CDTF">2015-07-17T12:47:00Z</dcterms:modified>
</cp:coreProperties>
</file>